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992" w:rsidRDefault="00B02BB2" w:rsidP="00B02BB2">
      <w:pPr>
        <w:ind w:left="74"/>
        <w:rPr>
          <w:b/>
          <w:color w:val="000000"/>
          <w:w w:val="105"/>
          <w:sz w:val="20"/>
        </w:rPr>
      </w:pPr>
      <w:r w:rsidRPr="00CB0493">
        <w:rPr>
          <w:b/>
          <w:color w:val="000000"/>
          <w:spacing w:val="-10"/>
          <w:w w:val="105"/>
          <w:sz w:val="20"/>
        </w:rPr>
        <w:tab/>
      </w:r>
      <w:r w:rsidR="00CB0493" w:rsidRPr="00CB0493">
        <w:rPr>
          <w:b/>
          <w:color w:val="000000"/>
          <w:spacing w:val="-10"/>
          <w:w w:val="105"/>
          <w:sz w:val="20"/>
        </w:rPr>
        <w:t xml:space="preserve">                                                              </w:t>
      </w:r>
      <w:r w:rsidR="00CB0493" w:rsidRPr="00CB0493">
        <w:rPr>
          <w:b/>
          <w:color w:val="000000"/>
          <w:w w:val="105"/>
          <w:sz w:val="20"/>
        </w:rPr>
        <w:t xml:space="preserve">   </w:t>
      </w:r>
      <w:r>
        <w:rPr>
          <w:b/>
          <w:color w:val="000000"/>
          <w:w w:val="105"/>
          <w:sz w:val="20"/>
        </w:rPr>
        <w:t xml:space="preserve">               </w:t>
      </w:r>
      <w:r>
        <w:rPr>
          <w:b/>
          <w:color w:val="000000"/>
          <w:w w:val="105"/>
          <w:sz w:val="20"/>
        </w:rPr>
        <w:tab/>
      </w:r>
      <w:r>
        <w:rPr>
          <w:b/>
          <w:color w:val="000000"/>
          <w:w w:val="105"/>
          <w:sz w:val="20"/>
        </w:rPr>
        <w:tab/>
      </w:r>
      <w:r>
        <w:rPr>
          <w:b/>
          <w:color w:val="000000"/>
          <w:w w:val="105"/>
          <w:sz w:val="20"/>
        </w:rPr>
        <w:tab/>
      </w:r>
      <w:r>
        <w:rPr>
          <w:b/>
          <w:color w:val="000000"/>
          <w:w w:val="105"/>
          <w:sz w:val="20"/>
        </w:rPr>
        <w:tab/>
      </w:r>
      <w:r>
        <w:rPr>
          <w:b/>
          <w:color w:val="000000"/>
          <w:w w:val="105"/>
          <w:sz w:val="20"/>
        </w:rPr>
        <w:tab/>
        <w:t xml:space="preserve">  </w:t>
      </w:r>
      <w:r w:rsidR="00CB0493">
        <w:rPr>
          <w:b/>
          <w:color w:val="000000"/>
          <w:w w:val="105"/>
          <w:sz w:val="20"/>
        </w:rPr>
        <w:t xml:space="preserve"> </w:t>
      </w:r>
      <w:r>
        <w:rPr>
          <w:b/>
          <w:color w:val="000000"/>
          <w:w w:val="105"/>
          <w:sz w:val="20"/>
        </w:rPr>
        <w:t xml:space="preserve"> </w:t>
      </w:r>
    </w:p>
    <w:p w:rsidR="00004992" w:rsidRPr="00CB0493" w:rsidRDefault="00B02BB2">
      <w:pPr>
        <w:pBdr>
          <w:top w:val="single" w:sz="5" w:space="1" w:color="000000"/>
          <w:left w:val="single" w:sz="5" w:space="3" w:color="000000"/>
          <w:bottom w:val="single" w:sz="5" w:space="0" w:color="000000"/>
          <w:right w:val="single" w:sz="5" w:space="0" w:color="000000"/>
        </w:pBdr>
        <w:spacing w:line="230" w:lineRule="exact"/>
        <w:ind w:left="72"/>
        <w:rPr>
          <w:b/>
          <w:color w:val="000000"/>
          <w:w w:val="105"/>
          <w:sz w:val="24"/>
        </w:rPr>
      </w:pPr>
      <w:r w:rsidRPr="00CB0493">
        <w:rPr>
          <w:b/>
          <w:color w:val="000000"/>
          <w:w w:val="105"/>
          <w:sz w:val="24"/>
        </w:rPr>
        <w:t>WORKING TITLE</w:t>
      </w:r>
    </w:p>
    <w:p w:rsidR="001A2A7E" w:rsidRDefault="00B02BB2">
      <w:pPr>
        <w:pBdr>
          <w:top w:val="single" w:sz="5" w:space="1" w:color="000000"/>
          <w:left w:val="single" w:sz="5" w:space="3" w:color="000000"/>
          <w:bottom w:val="single" w:sz="5" w:space="0" w:color="000000"/>
          <w:right w:val="single" w:sz="5" w:space="0" w:color="000000"/>
        </w:pBdr>
        <w:spacing w:before="72" w:line="266" w:lineRule="exact"/>
        <w:ind w:left="72"/>
        <w:rPr>
          <w:b/>
          <w:color w:val="000000"/>
          <w:spacing w:val="-5"/>
          <w:w w:val="105"/>
          <w:sz w:val="24"/>
        </w:rPr>
      </w:pPr>
      <w:r w:rsidRPr="00CB0493">
        <w:rPr>
          <w:b/>
          <w:color w:val="000000"/>
          <w:spacing w:val="-5"/>
          <w:w w:val="105"/>
          <w:sz w:val="24"/>
        </w:rPr>
        <w:t xml:space="preserve">Guidelines: </w:t>
      </w:r>
    </w:p>
    <w:p w:rsidR="00004992" w:rsidRPr="00CB0493" w:rsidRDefault="00B02BB2">
      <w:pPr>
        <w:pBdr>
          <w:top w:val="single" w:sz="5" w:space="1" w:color="000000"/>
          <w:left w:val="single" w:sz="5" w:space="3" w:color="000000"/>
          <w:bottom w:val="single" w:sz="5" w:space="0" w:color="000000"/>
          <w:right w:val="single" w:sz="5" w:space="0" w:color="000000"/>
        </w:pBdr>
        <w:spacing w:before="72" w:line="266" w:lineRule="exact"/>
        <w:ind w:left="72"/>
        <w:rPr>
          <w:b/>
          <w:color w:val="000000"/>
          <w:spacing w:val="-5"/>
          <w:w w:val="105"/>
          <w:sz w:val="24"/>
        </w:rPr>
      </w:pPr>
      <w:r w:rsidRPr="001A2A7E">
        <w:rPr>
          <w:b/>
          <w:color w:val="000000"/>
          <w:spacing w:val="-5"/>
          <w:w w:val="105"/>
          <w:sz w:val="26"/>
          <w:szCs w:val="26"/>
        </w:rPr>
        <w:t>Policies, Processes and Procedures of BMW</w:t>
      </w:r>
      <w:r w:rsidR="00CB0493" w:rsidRPr="001A2A7E">
        <w:rPr>
          <w:b/>
          <w:color w:val="000000"/>
          <w:spacing w:val="-5"/>
          <w:w w:val="105"/>
          <w:sz w:val="26"/>
          <w:szCs w:val="26"/>
        </w:rPr>
        <w:t xml:space="preserve"> Motorcycle Club of Aotearoa New Zealand</w:t>
      </w:r>
      <w:r w:rsidRPr="001A2A7E">
        <w:rPr>
          <w:b/>
          <w:color w:val="000000"/>
          <w:w w:val="105"/>
          <w:sz w:val="26"/>
          <w:szCs w:val="26"/>
        </w:rPr>
        <w:t xml:space="preserve">   </w:t>
      </w:r>
      <w:r w:rsidR="001A2A7E">
        <w:rPr>
          <w:b/>
          <w:color w:val="000000"/>
          <w:w w:val="105"/>
          <w:sz w:val="20"/>
        </w:rPr>
        <w:t xml:space="preserve">                      </w:t>
      </w:r>
      <w:r>
        <w:rPr>
          <w:b/>
          <w:color w:val="000000"/>
          <w:w w:val="105"/>
          <w:sz w:val="20"/>
        </w:rPr>
        <w:t xml:space="preserve">                                                                                                                                         </w:t>
      </w:r>
      <w:r w:rsidR="001A2A7E">
        <w:rPr>
          <w:b/>
          <w:color w:val="000000"/>
          <w:w w:val="105"/>
          <w:sz w:val="20"/>
        </w:rPr>
        <w:t xml:space="preserve">                                </w:t>
      </w:r>
      <w:r w:rsidR="001A2A7E">
        <w:rPr>
          <w:b/>
          <w:color w:val="000000"/>
          <w:w w:val="105"/>
          <w:sz w:val="18"/>
          <w:szCs w:val="18"/>
        </w:rPr>
        <w:t xml:space="preserve">                                                                                                                                                                                 U</w:t>
      </w:r>
      <w:r w:rsidRPr="001A2A7E">
        <w:rPr>
          <w:b/>
          <w:color w:val="000000"/>
          <w:w w:val="105"/>
          <w:sz w:val="18"/>
          <w:szCs w:val="18"/>
        </w:rPr>
        <w:t>pdated January 2020</w:t>
      </w:r>
    </w:p>
    <w:p w:rsidR="00004992" w:rsidRPr="00CB0493" w:rsidRDefault="00B02BB2">
      <w:pPr>
        <w:spacing w:before="288" w:line="196" w:lineRule="auto"/>
        <w:ind w:left="72"/>
        <w:rPr>
          <w:b/>
          <w:color w:val="000000"/>
          <w:w w:val="105"/>
        </w:rPr>
      </w:pPr>
      <w:r w:rsidRPr="00CB0493">
        <w:rPr>
          <w:b/>
          <w:color w:val="000000"/>
          <w:w w:val="105"/>
        </w:rPr>
        <w:t>INTRODUCTION</w:t>
      </w:r>
    </w:p>
    <w:p w:rsidR="00004992" w:rsidRDefault="00B02BB2">
      <w:pPr>
        <w:spacing w:before="36"/>
        <w:ind w:left="72" w:right="144"/>
        <w:rPr>
          <w:color w:val="000000"/>
          <w:spacing w:val="-4"/>
          <w:w w:val="105"/>
        </w:rPr>
      </w:pPr>
      <w:r w:rsidRPr="00CB0493">
        <w:rPr>
          <w:color w:val="000000"/>
          <w:spacing w:val="-7"/>
          <w:w w:val="105"/>
        </w:rPr>
        <w:t xml:space="preserve">At the 2007 AGM in Taupo it was agreed that the </w:t>
      </w:r>
      <w:r w:rsidR="00CB0493">
        <w:rPr>
          <w:color w:val="000000"/>
          <w:spacing w:val="-7"/>
          <w:w w:val="105"/>
        </w:rPr>
        <w:t xml:space="preserve">then </w:t>
      </w:r>
      <w:r w:rsidR="001A2A7E">
        <w:rPr>
          <w:color w:val="000000"/>
          <w:spacing w:val="-7"/>
          <w:w w:val="105"/>
        </w:rPr>
        <w:t>‘</w:t>
      </w:r>
      <w:r w:rsidRPr="00CB0493">
        <w:rPr>
          <w:color w:val="000000"/>
          <w:spacing w:val="-7"/>
          <w:w w:val="105"/>
        </w:rPr>
        <w:t>Register</w:t>
      </w:r>
      <w:r w:rsidR="001A2A7E">
        <w:rPr>
          <w:color w:val="000000"/>
          <w:spacing w:val="-7"/>
          <w:w w:val="105"/>
        </w:rPr>
        <w:t>’</w:t>
      </w:r>
      <w:r w:rsidRPr="00CB0493">
        <w:rPr>
          <w:color w:val="000000"/>
          <w:spacing w:val="-7"/>
          <w:w w:val="105"/>
        </w:rPr>
        <w:t xml:space="preserve"> could benefit from having a set of </w:t>
      </w:r>
      <w:r w:rsidRPr="00CB0493">
        <w:rPr>
          <w:color w:val="000000"/>
          <w:spacing w:val="-4"/>
          <w:w w:val="105"/>
        </w:rPr>
        <w:t>policies processes and procedures recorded and published.</w:t>
      </w:r>
    </w:p>
    <w:p w:rsidR="00CB0493" w:rsidRPr="00CB0493" w:rsidRDefault="00CB0493">
      <w:pPr>
        <w:spacing w:before="36"/>
        <w:ind w:left="72" w:right="144"/>
        <w:rPr>
          <w:color w:val="000000"/>
          <w:spacing w:val="-7"/>
          <w:w w:val="105"/>
        </w:rPr>
      </w:pPr>
    </w:p>
    <w:p w:rsidR="00004992" w:rsidRPr="00CB0493" w:rsidRDefault="00B02BB2">
      <w:pPr>
        <w:ind w:left="72" w:right="144"/>
        <w:jc w:val="both"/>
        <w:rPr>
          <w:color w:val="000000"/>
          <w:spacing w:val="-7"/>
          <w:w w:val="105"/>
        </w:rPr>
      </w:pPr>
      <w:r w:rsidRPr="00CB0493">
        <w:rPr>
          <w:color w:val="000000"/>
          <w:spacing w:val="-7"/>
          <w:w w:val="105"/>
        </w:rPr>
        <w:t xml:space="preserve">This will allow changes in the way we do things to remain consistent even if the elected and </w:t>
      </w:r>
      <w:r w:rsidRPr="00CB0493">
        <w:rPr>
          <w:color w:val="000000"/>
          <w:spacing w:val="-3"/>
          <w:w w:val="105"/>
        </w:rPr>
        <w:t xml:space="preserve">voluntary positions change. It also gives a degree of certainty to </w:t>
      </w:r>
      <w:r w:rsidR="00CB0493">
        <w:rPr>
          <w:color w:val="000000"/>
          <w:spacing w:val="-3"/>
          <w:w w:val="105"/>
        </w:rPr>
        <w:t>A</w:t>
      </w:r>
      <w:r w:rsidRPr="00CB0493">
        <w:rPr>
          <w:color w:val="000000"/>
          <w:spacing w:val="-3"/>
          <w:w w:val="105"/>
        </w:rPr>
        <w:t xml:space="preserve">rea </w:t>
      </w:r>
      <w:r w:rsidR="00CB0493">
        <w:rPr>
          <w:color w:val="000000"/>
          <w:spacing w:val="-3"/>
          <w:w w:val="105"/>
        </w:rPr>
        <w:t>R</w:t>
      </w:r>
      <w:r w:rsidRPr="00CB0493">
        <w:rPr>
          <w:color w:val="000000"/>
          <w:spacing w:val="-3"/>
          <w:w w:val="105"/>
        </w:rPr>
        <w:t xml:space="preserve">epresentatives and </w:t>
      </w:r>
      <w:r w:rsidR="00CB0493">
        <w:rPr>
          <w:color w:val="000000"/>
          <w:w w:val="105"/>
        </w:rPr>
        <w:t>M</w:t>
      </w:r>
      <w:r w:rsidRPr="00CB0493">
        <w:rPr>
          <w:color w:val="000000"/>
          <w:w w:val="105"/>
        </w:rPr>
        <w:t>embers.</w:t>
      </w:r>
    </w:p>
    <w:p w:rsidR="00CB0493" w:rsidRDefault="00CB0493">
      <w:pPr>
        <w:ind w:left="72" w:right="144"/>
        <w:rPr>
          <w:color w:val="000000"/>
          <w:spacing w:val="-7"/>
          <w:w w:val="105"/>
        </w:rPr>
      </w:pPr>
    </w:p>
    <w:p w:rsidR="00004992" w:rsidRPr="00CB0493" w:rsidRDefault="00B02BB2" w:rsidP="00CB0493">
      <w:pPr>
        <w:ind w:left="72" w:right="144"/>
        <w:rPr>
          <w:color w:val="000000"/>
          <w:spacing w:val="-4"/>
          <w:w w:val="105"/>
        </w:rPr>
      </w:pPr>
      <w:r w:rsidRPr="00CB0493">
        <w:rPr>
          <w:color w:val="000000"/>
          <w:spacing w:val="-7"/>
          <w:w w:val="105"/>
        </w:rPr>
        <w:t xml:space="preserve">It has been updated following the </w:t>
      </w:r>
      <w:r w:rsidR="00CB0493">
        <w:rPr>
          <w:color w:val="000000"/>
          <w:spacing w:val="-7"/>
          <w:w w:val="105"/>
        </w:rPr>
        <w:t xml:space="preserve">name change at the </w:t>
      </w:r>
      <w:r w:rsidRPr="00CB0493">
        <w:rPr>
          <w:color w:val="000000"/>
          <w:spacing w:val="-7"/>
          <w:w w:val="105"/>
        </w:rPr>
        <w:t>20</w:t>
      </w:r>
      <w:r w:rsidR="00CB0493">
        <w:rPr>
          <w:color w:val="000000"/>
          <w:spacing w:val="-7"/>
          <w:w w:val="105"/>
        </w:rPr>
        <w:t>20</w:t>
      </w:r>
      <w:r w:rsidRPr="00CB0493">
        <w:rPr>
          <w:color w:val="000000"/>
          <w:spacing w:val="-7"/>
          <w:w w:val="105"/>
        </w:rPr>
        <w:t xml:space="preserve"> AGM. </w:t>
      </w:r>
      <w:r w:rsidR="00CB0493">
        <w:rPr>
          <w:color w:val="000000"/>
          <w:spacing w:val="-7"/>
          <w:w w:val="105"/>
        </w:rPr>
        <w:t>This</w:t>
      </w:r>
      <w:r w:rsidRPr="00CB0493">
        <w:rPr>
          <w:color w:val="000000"/>
          <w:spacing w:val="-7"/>
          <w:w w:val="105"/>
        </w:rPr>
        <w:t xml:space="preserve"> will stay in draft form, and remains a living </w:t>
      </w:r>
      <w:r w:rsidRPr="00CB0493">
        <w:rPr>
          <w:color w:val="000000"/>
          <w:spacing w:val="-4"/>
          <w:w w:val="105"/>
        </w:rPr>
        <w:t>document, s</w:t>
      </w:r>
      <w:r w:rsidR="001A2A7E">
        <w:rPr>
          <w:color w:val="000000"/>
          <w:spacing w:val="-4"/>
          <w:w w:val="105"/>
        </w:rPr>
        <w:t>ubject to change by due process</w:t>
      </w:r>
      <w:r w:rsidRPr="00CB0493">
        <w:rPr>
          <w:color w:val="000000"/>
          <w:spacing w:val="-4"/>
          <w:w w:val="105"/>
        </w:rPr>
        <w:t xml:space="preserve"> and driven by need.</w:t>
      </w:r>
      <w:r w:rsidR="00CB0493">
        <w:rPr>
          <w:color w:val="000000"/>
          <w:spacing w:val="-4"/>
          <w:w w:val="105"/>
        </w:rPr>
        <w:t xml:space="preserve"> </w:t>
      </w:r>
      <w:r w:rsidRPr="00CB0493">
        <w:rPr>
          <w:color w:val="000000"/>
          <w:spacing w:val="-4"/>
          <w:w w:val="105"/>
        </w:rPr>
        <w:t>Nothing in these guidelines can override the Constitution</w:t>
      </w:r>
    </w:p>
    <w:p w:rsidR="00004992" w:rsidRPr="00CB0493" w:rsidRDefault="00B02BB2">
      <w:pPr>
        <w:spacing w:before="252" w:line="204" w:lineRule="auto"/>
        <w:ind w:left="72"/>
        <w:rPr>
          <w:b/>
          <w:color w:val="000000"/>
          <w:w w:val="105"/>
        </w:rPr>
      </w:pPr>
      <w:r w:rsidRPr="00CB0493">
        <w:rPr>
          <w:b/>
          <w:color w:val="000000"/>
          <w:w w:val="105"/>
        </w:rPr>
        <w:t>DEFINITIONS</w:t>
      </w:r>
    </w:p>
    <w:p w:rsidR="00004992" w:rsidRPr="00CB0493" w:rsidRDefault="00B02BB2" w:rsidP="00CB0493">
      <w:pPr>
        <w:ind w:left="72"/>
        <w:rPr>
          <w:color w:val="000000"/>
          <w:spacing w:val="-10"/>
          <w:w w:val="105"/>
        </w:rPr>
      </w:pPr>
      <w:r w:rsidRPr="00CB0493">
        <w:rPr>
          <w:color w:val="000000"/>
          <w:spacing w:val="-10"/>
          <w:w w:val="105"/>
        </w:rPr>
        <w:t>Constitution</w:t>
      </w:r>
      <w:r w:rsidRPr="00CB0493">
        <w:rPr>
          <w:color w:val="000000"/>
          <w:spacing w:val="-10"/>
          <w:w w:val="105"/>
        </w:rPr>
        <w:tab/>
      </w:r>
      <w:r w:rsidR="00CB0493">
        <w:rPr>
          <w:color w:val="000000"/>
          <w:spacing w:val="-10"/>
          <w:w w:val="105"/>
        </w:rPr>
        <w:tab/>
      </w:r>
      <w:r w:rsidRPr="00CB0493">
        <w:rPr>
          <w:color w:val="000000"/>
          <w:spacing w:val="-4"/>
          <w:w w:val="105"/>
        </w:rPr>
        <w:t>the rights powers duties &amp; obligations of the BMW</w:t>
      </w:r>
      <w:r w:rsidR="00CB0493">
        <w:rPr>
          <w:color w:val="000000"/>
          <w:spacing w:val="-4"/>
          <w:w w:val="105"/>
        </w:rPr>
        <w:t>MC</w:t>
      </w:r>
      <w:r w:rsidRPr="00CB0493">
        <w:rPr>
          <w:color w:val="000000"/>
          <w:spacing w:val="-4"/>
          <w:w w:val="105"/>
        </w:rPr>
        <w:t xml:space="preserve"> of </w:t>
      </w:r>
      <w:r w:rsidR="00CB0493">
        <w:rPr>
          <w:color w:val="000000"/>
          <w:spacing w:val="-4"/>
          <w:w w:val="105"/>
        </w:rPr>
        <w:t xml:space="preserve">Aotearoa </w:t>
      </w:r>
      <w:r w:rsidRPr="00CB0493">
        <w:rPr>
          <w:color w:val="000000"/>
          <w:spacing w:val="-4"/>
          <w:w w:val="105"/>
        </w:rPr>
        <w:t>N</w:t>
      </w:r>
      <w:r w:rsidR="00CB0493">
        <w:rPr>
          <w:color w:val="000000"/>
          <w:spacing w:val="-4"/>
          <w:w w:val="105"/>
        </w:rPr>
        <w:t xml:space="preserve">ew </w:t>
      </w:r>
      <w:r w:rsidRPr="00CB0493">
        <w:rPr>
          <w:color w:val="000000"/>
          <w:spacing w:val="-4"/>
          <w:w w:val="105"/>
        </w:rPr>
        <w:t>Z</w:t>
      </w:r>
      <w:r w:rsidR="00CB0493">
        <w:rPr>
          <w:color w:val="000000"/>
          <w:spacing w:val="-4"/>
          <w:w w:val="105"/>
        </w:rPr>
        <w:t>ealand</w:t>
      </w:r>
    </w:p>
    <w:p w:rsidR="00004992" w:rsidRDefault="00B02BB2" w:rsidP="00CB0493">
      <w:pPr>
        <w:ind w:left="74"/>
        <w:rPr>
          <w:color w:val="000000"/>
          <w:spacing w:val="-4"/>
          <w:w w:val="105"/>
        </w:rPr>
      </w:pPr>
      <w:r w:rsidRPr="00CB0493">
        <w:rPr>
          <w:color w:val="000000"/>
          <w:spacing w:val="-2"/>
          <w:w w:val="105"/>
        </w:rPr>
        <w:t>Guidelines</w:t>
      </w:r>
      <w:r w:rsidRPr="00CB0493">
        <w:rPr>
          <w:color w:val="000000"/>
          <w:spacing w:val="-2"/>
          <w:w w:val="105"/>
        </w:rPr>
        <w:tab/>
      </w:r>
      <w:r w:rsidR="00CB0493">
        <w:rPr>
          <w:color w:val="000000"/>
          <w:spacing w:val="-2"/>
          <w:w w:val="105"/>
        </w:rPr>
        <w:t xml:space="preserve">           </w:t>
      </w:r>
      <w:r w:rsidR="00CB0493">
        <w:rPr>
          <w:color w:val="000000"/>
          <w:spacing w:val="-2"/>
          <w:w w:val="105"/>
        </w:rPr>
        <w:tab/>
      </w:r>
      <w:r w:rsidRPr="00CB0493">
        <w:rPr>
          <w:color w:val="000000"/>
          <w:spacing w:val="-4"/>
          <w:w w:val="105"/>
        </w:rPr>
        <w:t>the way in which the organisation is managed</w:t>
      </w:r>
    </w:p>
    <w:p w:rsidR="00CB0493" w:rsidRDefault="00CB0493" w:rsidP="00CB0493">
      <w:pPr>
        <w:ind w:left="74"/>
        <w:rPr>
          <w:color w:val="000000"/>
          <w:spacing w:val="-4"/>
          <w:w w:val="105"/>
        </w:rPr>
      </w:pPr>
      <w:r>
        <w:rPr>
          <w:color w:val="000000"/>
          <w:spacing w:val="-4"/>
          <w:w w:val="105"/>
        </w:rPr>
        <w:t>Policies</w:t>
      </w:r>
      <w:r>
        <w:rPr>
          <w:color w:val="000000"/>
          <w:spacing w:val="-4"/>
          <w:w w:val="105"/>
        </w:rPr>
        <w:tab/>
      </w:r>
      <w:r>
        <w:rPr>
          <w:color w:val="000000"/>
          <w:spacing w:val="-4"/>
          <w:w w:val="105"/>
        </w:rPr>
        <w:tab/>
        <w:t>the processes to follow covering any anticipated events or incidents</w:t>
      </w:r>
    </w:p>
    <w:p w:rsidR="00CB0493" w:rsidRPr="00CB0493" w:rsidRDefault="00CB0493" w:rsidP="00CB0493">
      <w:pPr>
        <w:spacing w:after="216"/>
        <w:ind w:left="72"/>
        <w:rPr>
          <w:color w:val="000000"/>
          <w:spacing w:val="-2"/>
          <w:w w:val="105"/>
        </w:rPr>
      </w:pPr>
    </w:p>
    <w:p w:rsidR="00004992" w:rsidRPr="007C31E9" w:rsidRDefault="007C31E9">
      <w:pPr>
        <w:pBdr>
          <w:top w:val="single" w:sz="5" w:space="1" w:color="000000"/>
          <w:left w:val="single" w:sz="5" w:space="3" w:color="000000"/>
          <w:bottom w:val="single" w:sz="5" w:space="1" w:color="000000"/>
          <w:right w:val="single" w:sz="5" w:space="0" w:color="000000"/>
        </w:pBdr>
        <w:spacing w:line="208" w:lineRule="auto"/>
        <w:ind w:left="72"/>
        <w:rPr>
          <w:b/>
          <w:color w:val="000000"/>
          <w:w w:val="105"/>
        </w:rPr>
      </w:pPr>
      <w:r>
        <w:rPr>
          <w:b/>
          <w:color w:val="000000"/>
          <w:w w:val="105"/>
        </w:rPr>
        <w:t>GUIDELINES</w:t>
      </w:r>
    </w:p>
    <w:p w:rsidR="00004992" w:rsidRPr="00CB0493" w:rsidRDefault="00B02BB2">
      <w:pPr>
        <w:spacing w:before="252" w:line="201" w:lineRule="auto"/>
        <w:ind w:left="72"/>
        <w:rPr>
          <w:b/>
          <w:color w:val="000000"/>
          <w:w w:val="105"/>
        </w:rPr>
      </w:pPr>
      <w:r w:rsidRPr="00CB0493">
        <w:rPr>
          <w:b/>
          <w:color w:val="000000"/>
          <w:w w:val="105"/>
        </w:rPr>
        <w:t>ACTION PLAN</w:t>
      </w:r>
    </w:p>
    <w:p w:rsidR="00004992" w:rsidRPr="00CB0493" w:rsidRDefault="00B02BB2">
      <w:pPr>
        <w:spacing w:before="36"/>
        <w:ind w:left="72" w:right="144"/>
        <w:jc w:val="both"/>
        <w:rPr>
          <w:color w:val="000000"/>
          <w:spacing w:val="-3"/>
          <w:w w:val="105"/>
        </w:rPr>
      </w:pPr>
      <w:r w:rsidRPr="00CB0493">
        <w:rPr>
          <w:color w:val="000000"/>
          <w:spacing w:val="-3"/>
          <w:w w:val="105"/>
        </w:rPr>
        <w:t xml:space="preserve">A </w:t>
      </w:r>
      <w:r w:rsidR="00A433ED">
        <w:rPr>
          <w:color w:val="000000"/>
          <w:spacing w:val="-3"/>
          <w:w w:val="105"/>
        </w:rPr>
        <w:t>S</w:t>
      </w:r>
      <w:r w:rsidRPr="00CB0493">
        <w:rPr>
          <w:color w:val="000000"/>
          <w:spacing w:val="-3"/>
          <w:w w:val="105"/>
        </w:rPr>
        <w:t xml:space="preserve">trategic </w:t>
      </w:r>
      <w:r w:rsidR="00A433ED">
        <w:rPr>
          <w:color w:val="000000"/>
          <w:spacing w:val="-3"/>
          <w:w w:val="105"/>
        </w:rPr>
        <w:t>P</w:t>
      </w:r>
      <w:r w:rsidRPr="00CB0493">
        <w:rPr>
          <w:color w:val="000000"/>
          <w:spacing w:val="-3"/>
          <w:w w:val="105"/>
        </w:rPr>
        <w:t xml:space="preserve">lan steers the </w:t>
      </w:r>
      <w:r w:rsidR="00CB0493">
        <w:rPr>
          <w:color w:val="000000"/>
          <w:spacing w:val="-3"/>
          <w:w w:val="105"/>
        </w:rPr>
        <w:t>club</w:t>
      </w:r>
      <w:r w:rsidRPr="00CB0493">
        <w:rPr>
          <w:color w:val="000000"/>
          <w:spacing w:val="-3"/>
          <w:w w:val="105"/>
        </w:rPr>
        <w:t xml:space="preserve"> into the future. It is </w:t>
      </w:r>
      <w:r w:rsidR="00CB0493">
        <w:rPr>
          <w:color w:val="000000"/>
          <w:spacing w:val="-3"/>
          <w:w w:val="105"/>
        </w:rPr>
        <w:t xml:space="preserve">a </w:t>
      </w:r>
      <w:r w:rsidR="00A433ED">
        <w:rPr>
          <w:color w:val="000000"/>
          <w:spacing w:val="-3"/>
          <w:w w:val="105"/>
        </w:rPr>
        <w:t>three-</w:t>
      </w:r>
      <w:r w:rsidR="00CB0493">
        <w:rPr>
          <w:color w:val="000000"/>
          <w:spacing w:val="-3"/>
          <w:w w:val="105"/>
        </w:rPr>
        <w:t>year plan updated by the Board</w:t>
      </w:r>
      <w:r w:rsidR="00A433ED">
        <w:rPr>
          <w:color w:val="000000"/>
          <w:spacing w:val="-3"/>
          <w:w w:val="105"/>
        </w:rPr>
        <w:t xml:space="preserve"> and published on our Website.  It is created by the Board with consideration </w:t>
      </w:r>
      <w:r w:rsidR="001A2A7E">
        <w:rPr>
          <w:color w:val="000000"/>
          <w:spacing w:val="-3"/>
          <w:w w:val="105"/>
        </w:rPr>
        <w:t xml:space="preserve">to </w:t>
      </w:r>
      <w:r w:rsidR="00A433ED">
        <w:rPr>
          <w:color w:val="000000"/>
          <w:spacing w:val="-3"/>
          <w:w w:val="105"/>
        </w:rPr>
        <w:t xml:space="preserve">both feedback and our financial position. The Current Action Plan is available on the Website under Resources or by clicking </w:t>
      </w:r>
      <w:hyperlink r:id="rId8" w:history="1">
        <w:r w:rsidR="00A433ED" w:rsidRPr="00C83F90">
          <w:rPr>
            <w:rStyle w:val="Hyperlink"/>
            <w:b/>
            <w:spacing w:val="-3"/>
            <w:w w:val="105"/>
          </w:rPr>
          <w:t>HERE</w:t>
        </w:r>
      </w:hyperlink>
      <w:r w:rsidR="00A433ED" w:rsidRPr="00A433ED">
        <w:rPr>
          <w:b/>
          <w:color w:val="000000"/>
          <w:spacing w:val="-3"/>
          <w:w w:val="105"/>
        </w:rPr>
        <w:t>.</w:t>
      </w:r>
    </w:p>
    <w:p w:rsidR="00004992" w:rsidRPr="00CB0493" w:rsidRDefault="00B02BB2">
      <w:pPr>
        <w:spacing w:before="288" w:line="204" w:lineRule="auto"/>
        <w:ind w:left="72"/>
        <w:rPr>
          <w:b/>
          <w:color w:val="000000"/>
          <w:spacing w:val="-6"/>
          <w:w w:val="105"/>
        </w:rPr>
      </w:pPr>
      <w:r w:rsidRPr="00CB0493">
        <w:rPr>
          <w:b/>
          <w:color w:val="000000"/>
          <w:spacing w:val="-6"/>
          <w:w w:val="105"/>
        </w:rPr>
        <w:t>ANNUAL GENERAL MEETING</w:t>
      </w:r>
    </w:p>
    <w:p w:rsidR="00004992" w:rsidRPr="00CB0493" w:rsidRDefault="00B02BB2">
      <w:pPr>
        <w:ind w:left="72" w:right="144"/>
        <w:jc w:val="both"/>
        <w:rPr>
          <w:color w:val="000000"/>
          <w:spacing w:val="-5"/>
          <w:w w:val="105"/>
        </w:rPr>
      </w:pPr>
      <w:r w:rsidRPr="00CB0493">
        <w:rPr>
          <w:color w:val="000000"/>
          <w:spacing w:val="-5"/>
          <w:w w:val="105"/>
        </w:rPr>
        <w:t xml:space="preserve">Held each January to coincide with the National Rally, the AGM is one of the four National </w:t>
      </w:r>
      <w:r w:rsidRPr="00CB0493">
        <w:rPr>
          <w:color w:val="000000"/>
          <w:spacing w:val="-3"/>
          <w:w w:val="105"/>
        </w:rPr>
        <w:t xml:space="preserve">events held annually. The organisation of the AGM rests with the </w:t>
      </w:r>
      <w:r w:rsidR="00A433ED">
        <w:rPr>
          <w:color w:val="000000"/>
          <w:spacing w:val="-3"/>
          <w:w w:val="105"/>
        </w:rPr>
        <w:t>Board, usually designated to the Secretary</w:t>
      </w:r>
      <w:r w:rsidRPr="00CB0493">
        <w:rPr>
          <w:color w:val="000000"/>
          <w:spacing w:val="-3"/>
          <w:w w:val="105"/>
        </w:rPr>
        <w:t xml:space="preserve">. </w:t>
      </w:r>
      <w:r w:rsidRPr="00CB0493">
        <w:rPr>
          <w:color w:val="000000"/>
          <w:spacing w:val="-2"/>
          <w:w w:val="105"/>
        </w:rPr>
        <w:t xml:space="preserve">Members are advised of </w:t>
      </w:r>
      <w:r w:rsidRPr="00CB0493">
        <w:rPr>
          <w:color w:val="000000"/>
          <w:spacing w:val="-2"/>
          <w:w w:val="105"/>
          <w:sz w:val="24"/>
        </w:rPr>
        <w:t xml:space="preserve">the time; date and place of the AGM, the agenda and what </w:t>
      </w:r>
      <w:r w:rsidRPr="00CB0493">
        <w:rPr>
          <w:color w:val="000000"/>
          <w:spacing w:val="-4"/>
          <w:w w:val="105"/>
          <w:sz w:val="24"/>
        </w:rPr>
        <w:t xml:space="preserve">further and more detailed information on matters pertaining to remits or voting is </w:t>
      </w:r>
      <w:r w:rsidRPr="00CB0493">
        <w:rPr>
          <w:color w:val="000000"/>
          <w:spacing w:val="-3"/>
          <w:w w:val="105"/>
          <w:sz w:val="24"/>
        </w:rPr>
        <w:t xml:space="preserve">available </w:t>
      </w:r>
      <w:r w:rsidRPr="00CB0493">
        <w:rPr>
          <w:color w:val="000000"/>
          <w:spacing w:val="-3"/>
          <w:w w:val="105"/>
        </w:rPr>
        <w:t xml:space="preserve">via the Newsletter. </w:t>
      </w:r>
    </w:p>
    <w:p w:rsidR="00004992" w:rsidRPr="00CB0493" w:rsidRDefault="00B02BB2">
      <w:pPr>
        <w:spacing w:before="288" w:line="201" w:lineRule="auto"/>
        <w:ind w:left="72"/>
        <w:rPr>
          <w:b/>
          <w:color w:val="000000"/>
          <w:w w:val="105"/>
        </w:rPr>
      </w:pPr>
      <w:r w:rsidRPr="00CB0493">
        <w:rPr>
          <w:b/>
          <w:color w:val="000000"/>
          <w:w w:val="105"/>
        </w:rPr>
        <w:t>ANNUAL CALENDAR</w:t>
      </w:r>
    </w:p>
    <w:p w:rsidR="00004992" w:rsidRPr="00CB0493" w:rsidRDefault="00B02BB2">
      <w:pPr>
        <w:ind w:left="72" w:right="144"/>
        <w:rPr>
          <w:color w:val="000000"/>
          <w:spacing w:val="-4"/>
          <w:w w:val="105"/>
        </w:rPr>
      </w:pPr>
      <w:r w:rsidRPr="00CB0493">
        <w:rPr>
          <w:color w:val="000000"/>
          <w:spacing w:val="-4"/>
          <w:w w:val="105"/>
        </w:rPr>
        <w:t xml:space="preserve">An annual calendar of events is prepared by the </w:t>
      </w:r>
      <w:r w:rsidR="00A433ED">
        <w:rPr>
          <w:color w:val="000000"/>
          <w:spacing w:val="-4"/>
          <w:w w:val="105"/>
        </w:rPr>
        <w:t>Board</w:t>
      </w:r>
      <w:r w:rsidRPr="00CB0493">
        <w:rPr>
          <w:color w:val="000000"/>
          <w:spacing w:val="-4"/>
          <w:w w:val="105"/>
        </w:rPr>
        <w:t xml:space="preserve"> and published from time to time in </w:t>
      </w:r>
      <w:r w:rsidRPr="00CB0493">
        <w:rPr>
          <w:color w:val="000000"/>
          <w:spacing w:val="-2"/>
          <w:w w:val="105"/>
        </w:rPr>
        <w:t>the newslette</w:t>
      </w:r>
      <w:r w:rsidR="00A433ED">
        <w:rPr>
          <w:color w:val="000000"/>
          <w:spacing w:val="-2"/>
          <w:w w:val="105"/>
        </w:rPr>
        <w:t>r. This may also include monthly updates as published in the Newsletter by Area Representatives.</w:t>
      </w:r>
      <w:r w:rsidRPr="00CB0493">
        <w:rPr>
          <w:i/>
          <w:color w:val="000000"/>
          <w:spacing w:val="-2"/>
          <w:sz w:val="6"/>
        </w:rPr>
        <w:t>.</w:t>
      </w:r>
      <w:r w:rsidR="00A433ED">
        <w:rPr>
          <w:i/>
          <w:color w:val="000000"/>
          <w:spacing w:val="-2"/>
          <w:sz w:val="6"/>
        </w:rPr>
        <w:t>.</w:t>
      </w:r>
    </w:p>
    <w:p w:rsidR="00004992" w:rsidRPr="00CB0493" w:rsidRDefault="00B02BB2">
      <w:pPr>
        <w:spacing w:before="288"/>
        <w:ind w:left="72"/>
        <w:rPr>
          <w:color w:val="000000"/>
          <w:spacing w:val="-5"/>
          <w:w w:val="105"/>
        </w:rPr>
      </w:pPr>
      <w:r w:rsidRPr="00CB0493">
        <w:rPr>
          <w:color w:val="000000"/>
          <w:spacing w:val="-5"/>
          <w:w w:val="105"/>
        </w:rPr>
        <w:t xml:space="preserve">There are four </w:t>
      </w:r>
      <w:r w:rsidR="00E05BB0">
        <w:rPr>
          <w:color w:val="000000"/>
          <w:spacing w:val="-5"/>
          <w:w w:val="105"/>
        </w:rPr>
        <w:t>Club</w:t>
      </w:r>
      <w:r w:rsidRPr="00CB0493">
        <w:rPr>
          <w:color w:val="000000"/>
          <w:spacing w:val="-5"/>
          <w:w w:val="105"/>
        </w:rPr>
        <w:t xml:space="preserve"> events:</w:t>
      </w:r>
    </w:p>
    <w:p w:rsidR="00004992" w:rsidRPr="00CB0493" w:rsidRDefault="00B02BB2" w:rsidP="007C31E9">
      <w:pPr>
        <w:ind w:left="794"/>
        <w:rPr>
          <w:color w:val="000000"/>
          <w:spacing w:val="-5"/>
          <w:w w:val="105"/>
        </w:rPr>
      </w:pPr>
      <w:r w:rsidRPr="00CB0493">
        <w:rPr>
          <w:color w:val="000000"/>
          <w:spacing w:val="-5"/>
          <w:w w:val="105"/>
        </w:rPr>
        <w:t xml:space="preserve">The Annual General </w:t>
      </w:r>
      <w:r w:rsidR="00A433ED">
        <w:rPr>
          <w:color w:val="000000"/>
          <w:spacing w:val="-5"/>
          <w:w w:val="105"/>
        </w:rPr>
        <w:t>M</w:t>
      </w:r>
      <w:r w:rsidRPr="00CB0493">
        <w:rPr>
          <w:color w:val="000000"/>
          <w:spacing w:val="-5"/>
          <w:w w:val="105"/>
        </w:rPr>
        <w:t>eeting in January</w:t>
      </w:r>
      <w:r w:rsidR="00A433ED">
        <w:rPr>
          <w:color w:val="000000"/>
          <w:spacing w:val="-5"/>
          <w:w w:val="105"/>
        </w:rPr>
        <w:t xml:space="preserve"> </w:t>
      </w:r>
      <w:r w:rsidR="00A433ED" w:rsidRPr="007C31E9">
        <w:rPr>
          <w:color w:val="000000"/>
          <w:spacing w:val="-5"/>
          <w:w w:val="105"/>
          <w:sz w:val="18"/>
          <w:szCs w:val="18"/>
        </w:rPr>
        <w:t>(run in conjunction with the Annual National Rally</w:t>
      </w:r>
      <w:r w:rsidR="007C31E9" w:rsidRPr="007C31E9">
        <w:rPr>
          <w:color w:val="000000"/>
          <w:spacing w:val="-5"/>
          <w:w w:val="105"/>
          <w:sz w:val="18"/>
          <w:szCs w:val="18"/>
        </w:rPr>
        <w:t>)</w:t>
      </w:r>
    </w:p>
    <w:p w:rsidR="00004992" w:rsidRPr="00CB0493" w:rsidRDefault="00B02BB2">
      <w:pPr>
        <w:ind w:left="792"/>
        <w:rPr>
          <w:color w:val="000000"/>
          <w:spacing w:val="-4"/>
          <w:w w:val="105"/>
        </w:rPr>
      </w:pPr>
      <w:r w:rsidRPr="00CB0493">
        <w:rPr>
          <w:color w:val="000000"/>
          <w:spacing w:val="-4"/>
          <w:w w:val="105"/>
        </w:rPr>
        <w:t>The Annual</w:t>
      </w:r>
      <w:r w:rsidR="00A433ED">
        <w:rPr>
          <w:color w:val="000000"/>
          <w:spacing w:val="-4"/>
          <w:w w:val="105"/>
        </w:rPr>
        <w:t xml:space="preserve"> </w:t>
      </w:r>
      <w:r w:rsidR="007C31E9">
        <w:rPr>
          <w:color w:val="000000"/>
          <w:spacing w:val="-4"/>
          <w:w w:val="105"/>
        </w:rPr>
        <w:t xml:space="preserve">National </w:t>
      </w:r>
      <w:r w:rsidR="007C31E9" w:rsidRPr="00CB0493">
        <w:rPr>
          <w:color w:val="000000"/>
          <w:spacing w:val="-4"/>
          <w:w w:val="105"/>
        </w:rPr>
        <w:t>Rally</w:t>
      </w:r>
      <w:r w:rsidRPr="00CB0493">
        <w:rPr>
          <w:color w:val="000000"/>
          <w:spacing w:val="-4"/>
          <w:w w:val="105"/>
        </w:rPr>
        <w:t xml:space="preserve"> in January</w:t>
      </w:r>
    </w:p>
    <w:p w:rsidR="00A433ED" w:rsidRDefault="00B02BB2">
      <w:pPr>
        <w:ind w:left="792"/>
        <w:rPr>
          <w:color w:val="000000"/>
          <w:spacing w:val="-4"/>
          <w:w w:val="105"/>
        </w:rPr>
      </w:pPr>
      <w:r w:rsidRPr="00CB0493">
        <w:rPr>
          <w:color w:val="000000"/>
          <w:spacing w:val="-4"/>
          <w:w w:val="105"/>
        </w:rPr>
        <w:t xml:space="preserve">The </w:t>
      </w:r>
      <w:r w:rsidR="00A433ED">
        <w:rPr>
          <w:color w:val="000000"/>
          <w:spacing w:val="-4"/>
          <w:w w:val="105"/>
        </w:rPr>
        <w:t xml:space="preserve">North Island </w:t>
      </w:r>
      <w:r w:rsidRPr="00CB0493">
        <w:rPr>
          <w:color w:val="000000"/>
          <w:spacing w:val="-4"/>
          <w:w w:val="105"/>
        </w:rPr>
        <w:t xml:space="preserve">RAG </w:t>
      </w:r>
      <w:r w:rsidRPr="007C31E9">
        <w:rPr>
          <w:color w:val="000000"/>
          <w:spacing w:val="-4"/>
          <w:w w:val="105"/>
          <w:sz w:val="18"/>
          <w:szCs w:val="18"/>
        </w:rPr>
        <w:t>(Rough as Guts)</w:t>
      </w:r>
      <w:r w:rsidRPr="00CB0493">
        <w:rPr>
          <w:color w:val="000000"/>
          <w:spacing w:val="-4"/>
          <w:w w:val="105"/>
        </w:rPr>
        <w:t xml:space="preserve"> Rally in the autumn </w:t>
      </w:r>
    </w:p>
    <w:p w:rsidR="00004992" w:rsidRPr="00CB0493" w:rsidRDefault="00A433ED" w:rsidP="00A433ED">
      <w:pPr>
        <w:ind w:left="720" w:firstLine="72"/>
        <w:rPr>
          <w:color w:val="000000"/>
          <w:spacing w:val="-4"/>
          <w:w w:val="105"/>
        </w:rPr>
      </w:pPr>
      <w:r>
        <w:rPr>
          <w:color w:val="000000"/>
          <w:spacing w:val="-4"/>
          <w:w w:val="105"/>
        </w:rPr>
        <w:t xml:space="preserve">The South Island RAG Rally in </w:t>
      </w:r>
      <w:proofErr w:type="gramStart"/>
      <w:r>
        <w:rPr>
          <w:color w:val="000000"/>
          <w:spacing w:val="-4"/>
          <w:w w:val="105"/>
        </w:rPr>
        <w:t>S</w:t>
      </w:r>
      <w:r w:rsidR="00B02BB2" w:rsidRPr="00CB0493">
        <w:rPr>
          <w:color w:val="000000"/>
          <w:spacing w:val="-4"/>
          <w:w w:val="105"/>
        </w:rPr>
        <w:t>pring</w:t>
      </w:r>
      <w:proofErr w:type="gramEnd"/>
      <w:r w:rsidR="00B02BB2" w:rsidRPr="00CB0493">
        <w:rPr>
          <w:color w:val="000000"/>
          <w:spacing w:val="-4"/>
          <w:w w:val="105"/>
        </w:rPr>
        <w:t xml:space="preserve"> </w:t>
      </w:r>
    </w:p>
    <w:p w:rsidR="001A2A7E" w:rsidRPr="001A2A7E" w:rsidRDefault="001A2A7E">
      <w:pPr>
        <w:spacing w:before="288" w:line="201" w:lineRule="auto"/>
        <w:ind w:left="72"/>
        <w:rPr>
          <w:color w:val="000000"/>
          <w:w w:val="105"/>
        </w:rPr>
      </w:pPr>
      <w:r>
        <w:rPr>
          <w:color w:val="000000"/>
          <w:w w:val="105"/>
        </w:rPr>
        <w:t>Each Individual event is both advertised on our Facebook Pages, Website and published in the Club’s Newsletter</w:t>
      </w:r>
    </w:p>
    <w:p w:rsidR="00004992" w:rsidRPr="00CB0493" w:rsidRDefault="00B02BB2">
      <w:pPr>
        <w:spacing w:before="288" w:line="201" w:lineRule="auto"/>
        <w:ind w:left="72"/>
        <w:rPr>
          <w:b/>
          <w:color w:val="000000"/>
          <w:w w:val="105"/>
        </w:rPr>
      </w:pPr>
      <w:r w:rsidRPr="00CB0493">
        <w:rPr>
          <w:b/>
          <w:color w:val="000000"/>
          <w:w w:val="105"/>
        </w:rPr>
        <w:lastRenderedPageBreak/>
        <w:t>ANNUAL REPORTING</w:t>
      </w:r>
    </w:p>
    <w:p w:rsidR="00004992" w:rsidRPr="00CB0493" w:rsidRDefault="001A2A7E">
      <w:pPr>
        <w:ind w:left="72" w:right="144"/>
        <w:jc w:val="both"/>
        <w:rPr>
          <w:color w:val="000000"/>
          <w:spacing w:val="-7"/>
          <w:w w:val="105"/>
        </w:rPr>
      </w:pPr>
      <w:r>
        <w:rPr>
          <w:color w:val="000000"/>
          <w:spacing w:val="-7"/>
          <w:w w:val="105"/>
        </w:rPr>
        <w:t>The President presents an A</w:t>
      </w:r>
      <w:r w:rsidR="00B02BB2" w:rsidRPr="00CB0493">
        <w:rPr>
          <w:color w:val="000000"/>
          <w:spacing w:val="-7"/>
          <w:w w:val="105"/>
        </w:rPr>
        <w:t xml:space="preserve">nnual </w:t>
      </w:r>
      <w:r>
        <w:rPr>
          <w:color w:val="000000"/>
          <w:spacing w:val="-7"/>
          <w:w w:val="105"/>
        </w:rPr>
        <w:t>Report at the AGM</w:t>
      </w:r>
      <w:r w:rsidR="00B02BB2" w:rsidRPr="00CB0493">
        <w:rPr>
          <w:color w:val="000000"/>
          <w:spacing w:val="-7"/>
          <w:w w:val="105"/>
        </w:rPr>
        <w:t xml:space="preserve"> and this is traditionally included in the February/March Newsletter. Reports are</w:t>
      </w:r>
      <w:r w:rsidR="00A433ED">
        <w:rPr>
          <w:color w:val="000000"/>
          <w:spacing w:val="-7"/>
          <w:w w:val="105"/>
        </w:rPr>
        <w:t xml:space="preserve"> also tabled from the Treasurer and</w:t>
      </w:r>
      <w:r w:rsidR="00B02BB2" w:rsidRPr="00CB0493">
        <w:rPr>
          <w:color w:val="000000"/>
          <w:spacing w:val="-7"/>
          <w:w w:val="105"/>
        </w:rPr>
        <w:t xml:space="preserve"> </w:t>
      </w:r>
      <w:r w:rsidR="00B02BB2" w:rsidRPr="00CB0493">
        <w:rPr>
          <w:color w:val="000000"/>
          <w:spacing w:val="-3"/>
          <w:w w:val="105"/>
        </w:rPr>
        <w:t xml:space="preserve">Membership </w:t>
      </w:r>
      <w:r w:rsidR="00A433ED">
        <w:rPr>
          <w:color w:val="000000"/>
          <w:spacing w:val="-3"/>
          <w:w w:val="105"/>
        </w:rPr>
        <w:t>Secretary</w:t>
      </w:r>
      <w:r w:rsidR="00B02BB2" w:rsidRPr="00CB0493">
        <w:rPr>
          <w:color w:val="000000"/>
          <w:spacing w:val="-3"/>
          <w:w w:val="105"/>
        </w:rPr>
        <w:t xml:space="preserve">. Area </w:t>
      </w:r>
      <w:r w:rsidR="00A433ED">
        <w:rPr>
          <w:color w:val="000000"/>
          <w:spacing w:val="-3"/>
          <w:w w:val="105"/>
        </w:rPr>
        <w:t>R</w:t>
      </w:r>
      <w:r w:rsidR="00B02BB2" w:rsidRPr="00CB0493">
        <w:rPr>
          <w:color w:val="000000"/>
          <w:spacing w:val="-3"/>
          <w:w w:val="105"/>
        </w:rPr>
        <w:t xml:space="preserve">epresentatives are encouraged to provide a local report at the </w:t>
      </w:r>
      <w:r w:rsidR="00B02BB2" w:rsidRPr="00CB0493">
        <w:rPr>
          <w:color w:val="000000"/>
          <w:w w:val="105"/>
        </w:rPr>
        <w:t>AGM.</w:t>
      </w:r>
    </w:p>
    <w:p w:rsidR="00004992" w:rsidRPr="00CB0493" w:rsidRDefault="00B02BB2">
      <w:pPr>
        <w:spacing w:before="252" w:line="204" w:lineRule="auto"/>
        <w:ind w:left="72"/>
        <w:rPr>
          <w:b/>
          <w:color w:val="000000"/>
          <w:spacing w:val="-6"/>
          <w:w w:val="105"/>
        </w:rPr>
      </w:pPr>
      <w:r w:rsidRPr="00CB0493">
        <w:rPr>
          <w:b/>
          <w:color w:val="000000"/>
          <w:spacing w:val="-6"/>
          <w:w w:val="105"/>
        </w:rPr>
        <w:t>AREA REPRESENTATIVES</w:t>
      </w:r>
    </w:p>
    <w:p w:rsidR="00004992" w:rsidRPr="00845836" w:rsidRDefault="00845836">
      <w:pPr>
        <w:ind w:left="72" w:right="144"/>
        <w:rPr>
          <w:b/>
          <w:color w:val="000000"/>
          <w:spacing w:val="-4"/>
          <w:w w:val="105"/>
        </w:rPr>
      </w:pPr>
      <w:r>
        <w:rPr>
          <w:color w:val="000000"/>
          <w:spacing w:val="-6"/>
          <w:w w:val="105"/>
        </w:rPr>
        <w:t>The twelve A</w:t>
      </w:r>
      <w:r w:rsidR="00B02BB2" w:rsidRPr="00CB0493">
        <w:rPr>
          <w:color w:val="000000"/>
          <w:spacing w:val="-6"/>
          <w:w w:val="105"/>
        </w:rPr>
        <w:t xml:space="preserve">rea </w:t>
      </w:r>
      <w:r>
        <w:rPr>
          <w:color w:val="000000"/>
          <w:spacing w:val="-6"/>
          <w:w w:val="105"/>
        </w:rPr>
        <w:t>R</w:t>
      </w:r>
      <w:r w:rsidR="00B02BB2" w:rsidRPr="00CB0493">
        <w:rPr>
          <w:color w:val="000000"/>
          <w:spacing w:val="-6"/>
          <w:w w:val="105"/>
        </w:rPr>
        <w:t xml:space="preserve">epresentatives (as at </w:t>
      </w:r>
      <w:r w:rsidR="00A433ED">
        <w:rPr>
          <w:color w:val="000000"/>
          <w:spacing w:val="-6"/>
          <w:w w:val="105"/>
        </w:rPr>
        <w:t>January 2020</w:t>
      </w:r>
      <w:r w:rsidR="00B02BB2" w:rsidRPr="00CB0493">
        <w:rPr>
          <w:color w:val="000000"/>
          <w:spacing w:val="-6"/>
          <w:w w:val="105"/>
        </w:rPr>
        <w:t xml:space="preserve">) </w:t>
      </w:r>
      <w:r w:rsidR="00E75CAD" w:rsidRPr="00CB0493">
        <w:rPr>
          <w:color w:val="000000"/>
          <w:spacing w:val="-6"/>
          <w:w w:val="105"/>
        </w:rPr>
        <w:t>each represent</w:t>
      </w:r>
      <w:r w:rsidR="00B02BB2" w:rsidRPr="00CB0493">
        <w:rPr>
          <w:color w:val="000000"/>
          <w:spacing w:val="-6"/>
          <w:w w:val="105"/>
        </w:rPr>
        <w:t xml:space="preserve"> a defined area. A list is </w:t>
      </w:r>
      <w:r w:rsidR="00B02BB2" w:rsidRPr="00CB0493">
        <w:rPr>
          <w:color w:val="000000"/>
          <w:spacing w:val="-4"/>
          <w:w w:val="105"/>
        </w:rPr>
        <w:t>published in each Newsletter</w:t>
      </w:r>
      <w:r>
        <w:rPr>
          <w:color w:val="000000"/>
          <w:spacing w:val="-4"/>
          <w:w w:val="105"/>
        </w:rPr>
        <w:t xml:space="preserve"> and is available on the Website of by clicking </w:t>
      </w:r>
      <w:hyperlink r:id="rId9" w:anchor="area-reps" w:history="1">
        <w:r w:rsidRPr="00C83F90">
          <w:rPr>
            <w:rStyle w:val="Hyperlink"/>
            <w:b/>
            <w:spacing w:val="-4"/>
            <w:w w:val="105"/>
          </w:rPr>
          <w:t>HERE</w:t>
        </w:r>
      </w:hyperlink>
      <w:r>
        <w:rPr>
          <w:b/>
          <w:color w:val="000000"/>
          <w:spacing w:val="-4"/>
          <w:w w:val="105"/>
        </w:rPr>
        <w:t>.</w:t>
      </w:r>
    </w:p>
    <w:p w:rsidR="00E75CAD" w:rsidRPr="00CB0493" w:rsidRDefault="00E75CAD">
      <w:pPr>
        <w:ind w:left="72" w:right="144"/>
        <w:rPr>
          <w:color w:val="000000"/>
          <w:spacing w:val="-6"/>
          <w:w w:val="105"/>
        </w:rPr>
      </w:pPr>
    </w:p>
    <w:p w:rsidR="00004992" w:rsidRPr="00CB0493" w:rsidRDefault="00B02BB2" w:rsidP="00E75CAD">
      <w:pPr>
        <w:ind w:left="74"/>
        <w:rPr>
          <w:b/>
          <w:color w:val="000000"/>
          <w:spacing w:val="-6"/>
          <w:w w:val="105"/>
        </w:rPr>
      </w:pPr>
      <w:r w:rsidRPr="00CB0493">
        <w:rPr>
          <w:b/>
          <w:color w:val="000000"/>
          <w:spacing w:val="-6"/>
          <w:w w:val="105"/>
        </w:rPr>
        <w:t>AREA REPRESENTATIVE’S GUIDELINES</w:t>
      </w:r>
    </w:p>
    <w:p w:rsidR="00004992" w:rsidRPr="00E75CAD" w:rsidRDefault="00B02BB2">
      <w:pPr>
        <w:ind w:left="72" w:right="144"/>
        <w:rPr>
          <w:color w:val="000000"/>
          <w:w w:val="105"/>
        </w:rPr>
      </w:pPr>
      <w:r w:rsidRPr="00CB0493">
        <w:rPr>
          <w:color w:val="000000"/>
          <w:w w:val="105"/>
        </w:rPr>
        <w:t xml:space="preserve">Area Representatives have </w:t>
      </w:r>
      <w:r w:rsidR="00E75CAD">
        <w:rPr>
          <w:color w:val="000000"/>
          <w:w w:val="105"/>
        </w:rPr>
        <w:t>an approved</w:t>
      </w:r>
      <w:r w:rsidRPr="00CB0493">
        <w:rPr>
          <w:color w:val="000000"/>
          <w:w w:val="105"/>
        </w:rPr>
        <w:t xml:space="preserve"> set of guidelines to help them in their role as local leaders</w:t>
      </w:r>
      <w:r w:rsidR="00E75CAD">
        <w:rPr>
          <w:color w:val="000000"/>
          <w:w w:val="105"/>
        </w:rPr>
        <w:t xml:space="preserve">.  That is also available on the Website under Resources or by clicking </w:t>
      </w:r>
      <w:hyperlink r:id="rId10" w:history="1">
        <w:r w:rsidR="00E75CAD" w:rsidRPr="00C83F90">
          <w:rPr>
            <w:rStyle w:val="Hyperlink"/>
            <w:b/>
            <w:w w:val="105"/>
          </w:rPr>
          <w:t>HERE</w:t>
        </w:r>
      </w:hyperlink>
      <w:r w:rsidR="00E75CAD">
        <w:rPr>
          <w:b/>
          <w:color w:val="000000"/>
          <w:w w:val="105"/>
        </w:rPr>
        <w:t>.</w:t>
      </w:r>
    </w:p>
    <w:p w:rsidR="00004992" w:rsidRPr="00CB0493" w:rsidRDefault="00B02BB2">
      <w:pPr>
        <w:spacing w:before="288" w:line="199" w:lineRule="auto"/>
        <w:ind w:left="72"/>
        <w:rPr>
          <w:b/>
          <w:color w:val="000000"/>
          <w:w w:val="105"/>
        </w:rPr>
      </w:pPr>
      <w:r w:rsidRPr="00CB0493">
        <w:rPr>
          <w:b/>
          <w:color w:val="000000"/>
          <w:w w:val="105"/>
        </w:rPr>
        <w:t>AWARDS</w:t>
      </w:r>
    </w:p>
    <w:p w:rsidR="00004992" w:rsidRPr="00CB0493" w:rsidRDefault="00B02BB2">
      <w:pPr>
        <w:spacing w:before="36"/>
        <w:ind w:left="72"/>
        <w:rPr>
          <w:color w:val="000000"/>
          <w:spacing w:val="-3"/>
          <w:w w:val="105"/>
        </w:rPr>
      </w:pPr>
      <w:r w:rsidRPr="00CB0493">
        <w:rPr>
          <w:color w:val="000000"/>
          <w:spacing w:val="-3"/>
          <w:w w:val="105"/>
        </w:rPr>
        <w:t xml:space="preserve">There are </w:t>
      </w:r>
      <w:r w:rsidR="00E75CAD">
        <w:rPr>
          <w:color w:val="000000"/>
          <w:spacing w:val="-3"/>
          <w:w w:val="105"/>
        </w:rPr>
        <w:t>5</w:t>
      </w:r>
      <w:r w:rsidRPr="00CB0493">
        <w:rPr>
          <w:color w:val="000000"/>
          <w:spacing w:val="-3"/>
          <w:w w:val="105"/>
        </w:rPr>
        <w:t xml:space="preserve"> </w:t>
      </w:r>
      <w:r w:rsidR="00E75CAD">
        <w:rPr>
          <w:color w:val="000000"/>
          <w:spacing w:val="-3"/>
          <w:w w:val="105"/>
        </w:rPr>
        <w:t xml:space="preserve">main </w:t>
      </w:r>
      <w:r w:rsidRPr="00CB0493">
        <w:rPr>
          <w:color w:val="000000"/>
          <w:spacing w:val="-3"/>
          <w:w w:val="105"/>
        </w:rPr>
        <w:t xml:space="preserve">awards </w:t>
      </w:r>
      <w:r w:rsidR="007C31E9" w:rsidRPr="007C31E9">
        <w:rPr>
          <w:color w:val="000000"/>
          <w:spacing w:val="-3"/>
          <w:w w:val="105"/>
          <w:sz w:val="18"/>
          <w:szCs w:val="18"/>
        </w:rPr>
        <w:t>(as at January 20</w:t>
      </w:r>
      <w:r w:rsidR="007C31E9">
        <w:rPr>
          <w:color w:val="000000"/>
          <w:spacing w:val="-3"/>
          <w:w w:val="105"/>
          <w:sz w:val="18"/>
          <w:szCs w:val="18"/>
        </w:rPr>
        <w:t>20</w:t>
      </w:r>
      <w:r w:rsidR="007C31E9" w:rsidRPr="007C31E9">
        <w:rPr>
          <w:color w:val="000000"/>
          <w:spacing w:val="-3"/>
          <w:w w:val="105"/>
          <w:sz w:val="18"/>
          <w:szCs w:val="18"/>
        </w:rPr>
        <w:t>)</w:t>
      </w:r>
      <w:r w:rsidR="007C31E9" w:rsidRPr="00CB0493">
        <w:rPr>
          <w:color w:val="000000"/>
          <w:spacing w:val="-3"/>
          <w:w w:val="105"/>
        </w:rPr>
        <w:t xml:space="preserve"> </w:t>
      </w:r>
      <w:r w:rsidRPr="00CB0493">
        <w:rPr>
          <w:color w:val="000000"/>
          <w:spacing w:val="-3"/>
          <w:w w:val="105"/>
        </w:rPr>
        <w:t>presented annually</w:t>
      </w:r>
      <w:r w:rsidR="007C31E9">
        <w:rPr>
          <w:color w:val="000000"/>
          <w:spacing w:val="-3"/>
          <w:w w:val="105"/>
        </w:rPr>
        <w:t xml:space="preserve"> at the National Rally.</w:t>
      </w:r>
      <w:r w:rsidRPr="00CB0493">
        <w:rPr>
          <w:color w:val="000000"/>
          <w:spacing w:val="-3"/>
          <w:w w:val="105"/>
        </w:rPr>
        <w:t xml:space="preserve"> These are</w:t>
      </w:r>
      <w:r w:rsidR="007C31E9">
        <w:rPr>
          <w:color w:val="000000"/>
          <w:spacing w:val="-3"/>
          <w:w w:val="105"/>
        </w:rPr>
        <w:t>:</w:t>
      </w:r>
    </w:p>
    <w:p w:rsidR="00004992" w:rsidRPr="00845836" w:rsidRDefault="00B02BB2" w:rsidP="00E75CAD">
      <w:pPr>
        <w:spacing w:before="180"/>
        <w:ind w:left="792"/>
        <w:rPr>
          <w:color w:val="000000"/>
          <w:spacing w:val="-7"/>
          <w:w w:val="110"/>
          <w:sz w:val="20"/>
          <w:szCs w:val="20"/>
        </w:rPr>
      </w:pPr>
      <w:r w:rsidRPr="00845836">
        <w:rPr>
          <w:color w:val="000000"/>
          <w:w w:val="110"/>
          <w:sz w:val="20"/>
          <w:szCs w:val="20"/>
        </w:rPr>
        <w:t>A</w:t>
      </w:r>
      <w:r w:rsidRPr="00845836">
        <w:rPr>
          <w:color w:val="000000"/>
          <w:w w:val="110"/>
          <w:sz w:val="20"/>
          <w:szCs w:val="20"/>
        </w:rPr>
        <w:tab/>
      </w:r>
      <w:r w:rsidR="00E75CAD" w:rsidRPr="00845836">
        <w:rPr>
          <w:b/>
          <w:color w:val="000000"/>
          <w:spacing w:val="-7"/>
          <w:w w:val="110"/>
          <w:sz w:val="20"/>
          <w:szCs w:val="20"/>
        </w:rPr>
        <w:t>The Gun Trophy</w:t>
      </w:r>
      <w:r w:rsidR="00E75CAD" w:rsidRPr="00845836">
        <w:rPr>
          <w:color w:val="000000"/>
          <w:spacing w:val="-7"/>
          <w:w w:val="110"/>
          <w:sz w:val="20"/>
          <w:szCs w:val="20"/>
        </w:rPr>
        <w:t xml:space="preserve"> for the most popular article published in the newsletter </w:t>
      </w:r>
    </w:p>
    <w:p w:rsidR="00E75CAD" w:rsidRPr="00845836" w:rsidRDefault="00E75CAD" w:rsidP="00E75CAD">
      <w:pPr>
        <w:spacing w:before="180"/>
        <w:ind w:left="792"/>
        <w:rPr>
          <w:color w:val="000000"/>
          <w:spacing w:val="-7"/>
          <w:w w:val="110"/>
          <w:sz w:val="20"/>
          <w:szCs w:val="20"/>
        </w:rPr>
      </w:pPr>
      <w:r w:rsidRPr="00845836">
        <w:rPr>
          <w:color w:val="000000"/>
          <w:spacing w:val="-7"/>
          <w:w w:val="110"/>
          <w:sz w:val="20"/>
          <w:szCs w:val="20"/>
        </w:rPr>
        <w:t>B</w:t>
      </w:r>
      <w:r w:rsidRPr="00845836">
        <w:rPr>
          <w:color w:val="000000"/>
          <w:spacing w:val="-7"/>
          <w:w w:val="110"/>
          <w:sz w:val="20"/>
          <w:szCs w:val="20"/>
        </w:rPr>
        <w:tab/>
      </w:r>
      <w:r w:rsidRPr="00845836">
        <w:rPr>
          <w:b/>
          <w:color w:val="000000"/>
          <w:spacing w:val="-7"/>
          <w:w w:val="110"/>
          <w:sz w:val="20"/>
          <w:szCs w:val="20"/>
        </w:rPr>
        <w:t>The Concourse Trophy</w:t>
      </w:r>
      <w:r w:rsidRPr="00845836">
        <w:rPr>
          <w:color w:val="000000"/>
          <w:spacing w:val="-7"/>
          <w:w w:val="110"/>
          <w:sz w:val="20"/>
          <w:szCs w:val="20"/>
        </w:rPr>
        <w:t xml:space="preserve"> for concourse d’elegance </w:t>
      </w:r>
    </w:p>
    <w:p w:rsidR="00E75CAD" w:rsidRPr="00845836" w:rsidRDefault="00E75CAD" w:rsidP="00E75CAD">
      <w:pPr>
        <w:spacing w:before="180"/>
        <w:ind w:left="792"/>
        <w:rPr>
          <w:color w:val="000000"/>
          <w:spacing w:val="-7"/>
          <w:w w:val="110"/>
          <w:sz w:val="20"/>
          <w:szCs w:val="20"/>
        </w:rPr>
      </w:pPr>
      <w:r w:rsidRPr="00845836">
        <w:rPr>
          <w:color w:val="000000"/>
          <w:spacing w:val="-7"/>
          <w:w w:val="110"/>
          <w:sz w:val="20"/>
          <w:szCs w:val="20"/>
        </w:rPr>
        <w:t xml:space="preserve">C </w:t>
      </w:r>
      <w:r w:rsidRPr="00845836">
        <w:rPr>
          <w:color w:val="000000"/>
          <w:spacing w:val="-7"/>
          <w:w w:val="110"/>
          <w:sz w:val="20"/>
          <w:szCs w:val="20"/>
        </w:rPr>
        <w:tab/>
      </w:r>
      <w:r w:rsidRPr="00845836">
        <w:rPr>
          <w:b/>
          <w:color w:val="000000"/>
          <w:spacing w:val="-7"/>
          <w:w w:val="110"/>
          <w:sz w:val="20"/>
          <w:szCs w:val="20"/>
        </w:rPr>
        <w:t>The Rick Kirkman Memorial Award</w:t>
      </w:r>
      <w:r w:rsidRPr="00845836">
        <w:rPr>
          <w:color w:val="000000"/>
          <w:spacing w:val="-7"/>
          <w:w w:val="110"/>
          <w:sz w:val="20"/>
          <w:szCs w:val="20"/>
        </w:rPr>
        <w:t xml:space="preserve"> for Gymkhana </w:t>
      </w:r>
    </w:p>
    <w:p w:rsidR="00E75CAD" w:rsidRPr="00845836" w:rsidRDefault="00E75CAD" w:rsidP="00E75CAD">
      <w:pPr>
        <w:spacing w:before="180"/>
        <w:ind w:left="1440" w:hanging="648"/>
        <w:rPr>
          <w:color w:val="000000"/>
          <w:spacing w:val="-7"/>
          <w:w w:val="110"/>
          <w:sz w:val="20"/>
          <w:szCs w:val="20"/>
        </w:rPr>
      </w:pPr>
      <w:r w:rsidRPr="00845836">
        <w:rPr>
          <w:color w:val="000000"/>
          <w:spacing w:val="-7"/>
          <w:w w:val="110"/>
          <w:sz w:val="20"/>
          <w:szCs w:val="20"/>
        </w:rPr>
        <w:t>D</w:t>
      </w:r>
      <w:r w:rsidRPr="00845836">
        <w:rPr>
          <w:color w:val="000000"/>
          <w:spacing w:val="-7"/>
          <w:w w:val="110"/>
          <w:sz w:val="20"/>
          <w:szCs w:val="20"/>
        </w:rPr>
        <w:tab/>
      </w:r>
      <w:r w:rsidRPr="00845836">
        <w:rPr>
          <w:b/>
          <w:color w:val="000000"/>
          <w:spacing w:val="-7"/>
          <w:w w:val="110"/>
          <w:sz w:val="20"/>
          <w:szCs w:val="20"/>
        </w:rPr>
        <w:t>The Mitchell Jannsen 2UP Award</w:t>
      </w:r>
      <w:r w:rsidRPr="00845836">
        <w:rPr>
          <w:color w:val="000000"/>
          <w:spacing w:val="-7"/>
          <w:w w:val="110"/>
          <w:sz w:val="20"/>
          <w:szCs w:val="20"/>
        </w:rPr>
        <w:t xml:space="preserve"> </w:t>
      </w:r>
      <w:r w:rsidRPr="001A2A7E">
        <w:rPr>
          <w:color w:val="000000"/>
          <w:spacing w:val="-7"/>
          <w:w w:val="110"/>
          <w:sz w:val="18"/>
          <w:szCs w:val="18"/>
        </w:rPr>
        <w:t>(also known as the ‘Pillion in a Million’</w:t>
      </w:r>
      <w:r w:rsidR="00845836" w:rsidRPr="001A2A7E">
        <w:rPr>
          <w:color w:val="000000"/>
          <w:spacing w:val="-7"/>
          <w:w w:val="110"/>
          <w:sz w:val="18"/>
          <w:szCs w:val="18"/>
        </w:rPr>
        <w:t>)</w:t>
      </w:r>
      <w:r w:rsidRPr="001A2A7E">
        <w:rPr>
          <w:color w:val="000000"/>
          <w:spacing w:val="-7"/>
          <w:w w:val="110"/>
          <w:sz w:val="18"/>
          <w:szCs w:val="18"/>
        </w:rPr>
        <w:t xml:space="preserve"> </w:t>
      </w:r>
      <w:r w:rsidRPr="00845836">
        <w:rPr>
          <w:color w:val="000000"/>
          <w:spacing w:val="-7"/>
          <w:w w:val="110"/>
          <w:sz w:val="20"/>
          <w:szCs w:val="20"/>
        </w:rPr>
        <w:t xml:space="preserve">for the most rides by a pillion. </w:t>
      </w:r>
    </w:p>
    <w:p w:rsidR="00E75CAD" w:rsidRPr="00845836" w:rsidRDefault="00E75CAD" w:rsidP="00E75CAD">
      <w:pPr>
        <w:spacing w:before="180"/>
        <w:ind w:left="1440" w:hanging="648"/>
        <w:rPr>
          <w:color w:val="000000"/>
          <w:spacing w:val="-7"/>
          <w:w w:val="110"/>
          <w:sz w:val="20"/>
          <w:szCs w:val="20"/>
        </w:rPr>
      </w:pPr>
      <w:r w:rsidRPr="00845836">
        <w:rPr>
          <w:color w:val="000000"/>
          <w:spacing w:val="-7"/>
          <w:w w:val="110"/>
          <w:sz w:val="20"/>
          <w:szCs w:val="20"/>
        </w:rPr>
        <w:t>E</w:t>
      </w:r>
      <w:r w:rsidRPr="00845836">
        <w:rPr>
          <w:color w:val="000000"/>
          <w:spacing w:val="-7"/>
          <w:w w:val="110"/>
          <w:sz w:val="20"/>
          <w:szCs w:val="20"/>
        </w:rPr>
        <w:tab/>
      </w:r>
      <w:r w:rsidRPr="00845836">
        <w:rPr>
          <w:b/>
          <w:color w:val="000000"/>
          <w:spacing w:val="-7"/>
          <w:w w:val="110"/>
          <w:sz w:val="20"/>
          <w:szCs w:val="20"/>
        </w:rPr>
        <w:t>The Oops Award</w:t>
      </w:r>
      <w:r w:rsidRPr="00845836">
        <w:rPr>
          <w:color w:val="000000"/>
          <w:spacing w:val="-7"/>
          <w:w w:val="110"/>
          <w:sz w:val="20"/>
          <w:szCs w:val="20"/>
        </w:rPr>
        <w:t xml:space="preserve"> for the biggest mishap </w:t>
      </w:r>
    </w:p>
    <w:p w:rsidR="00E75CAD" w:rsidRPr="00845836" w:rsidRDefault="00E75CAD" w:rsidP="00E75CAD">
      <w:pPr>
        <w:spacing w:before="180"/>
        <w:ind w:left="851"/>
        <w:rPr>
          <w:color w:val="000000"/>
          <w:w w:val="110"/>
          <w:sz w:val="20"/>
          <w:szCs w:val="20"/>
        </w:rPr>
      </w:pPr>
      <w:r w:rsidRPr="00845836">
        <w:rPr>
          <w:color w:val="000000"/>
          <w:w w:val="110"/>
          <w:sz w:val="20"/>
          <w:szCs w:val="20"/>
        </w:rPr>
        <w:t xml:space="preserve">Other Trophies can be considered and/or created as and when the need arises.   Each Annual Rally Organising Committee may also create special </w:t>
      </w:r>
      <w:r w:rsidR="007C31E9" w:rsidRPr="00845836">
        <w:rPr>
          <w:color w:val="000000"/>
          <w:w w:val="110"/>
          <w:sz w:val="20"/>
          <w:szCs w:val="20"/>
        </w:rPr>
        <w:t xml:space="preserve">Awards or Trophy’s </w:t>
      </w:r>
      <w:r w:rsidRPr="00845836">
        <w:rPr>
          <w:color w:val="000000"/>
          <w:w w:val="110"/>
          <w:sz w:val="20"/>
          <w:szCs w:val="20"/>
        </w:rPr>
        <w:t>f</w:t>
      </w:r>
      <w:r w:rsidR="007C31E9" w:rsidRPr="00845836">
        <w:rPr>
          <w:color w:val="000000"/>
          <w:w w:val="110"/>
          <w:sz w:val="20"/>
          <w:szCs w:val="20"/>
        </w:rPr>
        <w:t>or</w:t>
      </w:r>
      <w:r w:rsidRPr="00845836">
        <w:rPr>
          <w:color w:val="000000"/>
          <w:w w:val="110"/>
          <w:sz w:val="20"/>
          <w:szCs w:val="20"/>
        </w:rPr>
        <w:t xml:space="preserve"> events relating to that rally.</w:t>
      </w:r>
    </w:p>
    <w:p w:rsidR="00004992" w:rsidRPr="00E75CAD" w:rsidRDefault="00B02BB2">
      <w:pPr>
        <w:spacing w:before="252"/>
        <w:ind w:left="72"/>
        <w:rPr>
          <w:color w:val="000000"/>
          <w:spacing w:val="-4"/>
          <w:w w:val="105"/>
        </w:rPr>
      </w:pPr>
      <w:r w:rsidRPr="00E75CAD">
        <w:rPr>
          <w:color w:val="000000"/>
          <w:spacing w:val="-4"/>
          <w:w w:val="105"/>
        </w:rPr>
        <w:t>Some local areas may have their own awards presented and funded at a local level.</w:t>
      </w:r>
    </w:p>
    <w:p w:rsidR="00004992" w:rsidRPr="00CB0493" w:rsidRDefault="00B02BB2">
      <w:pPr>
        <w:spacing w:before="288" w:line="199" w:lineRule="auto"/>
        <w:ind w:left="72"/>
        <w:rPr>
          <w:b/>
          <w:color w:val="000000"/>
          <w:w w:val="105"/>
        </w:rPr>
      </w:pPr>
      <w:r w:rsidRPr="00CB0493">
        <w:rPr>
          <w:b/>
          <w:color w:val="000000"/>
          <w:w w:val="105"/>
        </w:rPr>
        <w:t>BADGES</w:t>
      </w:r>
    </w:p>
    <w:p w:rsidR="00004992" w:rsidRPr="00CB0493" w:rsidRDefault="00B02BB2">
      <w:pPr>
        <w:ind w:left="72" w:right="144"/>
        <w:jc w:val="both"/>
        <w:rPr>
          <w:color w:val="000000"/>
          <w:spacing w:val="-1"/>
          <w:w w:val="105"/>
        </w:rPr>
      </w:pPr>
      <w:r w:rsidRPr="00CB0493">
        <w:rPr>
          <w:color w:val="000000"/>
          <w:spacing w:val="-1"/>
          <w:w w:val="105"/>
        </w:rPr>
        <w:t xml:space="preserve">The cost of national badges is usually met from the registration fee for the event or as a separate cost to participants. Pre ordering badges allows the organisers to calculate the </w:t>
      </w:r>
      <w:r w:rsidRPr="00CB0493">
        <w:rPr>
          <w:color w:val="000000"/>
          <w:spacing w:val="-4"/>
          <w:w w:val="105"/>
        </w:rPr>
        <w:t>recovery cost for badges, including any die making or changes to existing dies.</w:t>
      </w:r>
    </w:p>
    <w:p w:rsidR="00004992" w:rsidRPr="00CB0493" w:rsidRDefault="00E75CAD">
      <w:pPr>
        <w:spacing w:before="252"/>
        <w:ind w:left="72" w:right="144"/>
        <w:rPr>
          <w:color w:val="000000"/>
          <w:spacing w:val="-5"/>
          <w:w w:val="105"/>
        </w:rPr>
      </w:pPr>
      <w:r>
        <w:rPr>
          <w:color w:val="000000"/>
          <w:spacing w:val="-5"/>
          <w:w w:val="105"/>
        </w:rPr>
        <w:t>The Life M</w:t>
      </w:r>
      <w:r w:rsidR="001A2A7E">
        <w:rPr>
          <w:color w:val="000000"/>
          <w:spacing w:val="-5"/>
          <w:w w:val="105"/>
        </w:rPr>
        <w:t>ember along with 10 year, 15 year, 20 year,</w:t>
      </w:r>
      <w:r w:rsidR="00B02BB2" w:rsidRPr="00CB0493">
        <w:rPr>
          <w:color w:val="000000"/>
          <w:spacing w:val="-5"/>
          <w:w w:val="105"/>
        </w:rPr>
        <w:t xml:space="preserve"> 30 ye</w:t>
      </w:r>
      <w:r w:rsidR="00845836">
        <w:rPr>
          <w:color w:val="000000"/>
          <w:spacing w:val="-5"/>
          <w:w w:val="105"/>
        </w:rPr>
        <w:t>ar</w:t>
      </w:r>
      <w:r w:rsidR="001A2A7E">
        <w:rPr>
          <w:color w:val="000000"/>
          <w:spacing w:val="-5"/>
          <w:w w:val="105"/>
        </w:rPr>
        <w:t xml:space="preserve"> and 40 year</w:t>
      </w:r>
      <w:r w:rsidR="00845836">
        <w:rPr>
          <w:color w:val="000000"/>
          <w:spacing w:val="-5"/>
          <w:w w:val="105"/>
        </w:rPr>
        <w:t xml:space="preserve"> </w:t>
      </w:r>
      <w:r w:rsidR="001A2A7E">
        <w:rPr>
          <w:color w:val="000000"/>
          <w:spacing w:val="-5"/>
          <w:w w:val="105"/>
        </w:rPr>
        <w:t>c</w:t>
      </w:r>
      <w:r w:rsidR="00845836">
        <w:rPr>
          <w:color w:val="000000"/>
          <w:spacing w:val="-5"/>
          <w:w w:val="105"/>
        </w:rPr>
        <w:t>ontinuous membership badges</w:t>
      </w:r>
      <w:r w:rsidR="00B02BB2" w:rsidRPr="00CB0493">
        <w:rPr>
          <w:color w:val="000000"/>
          <w:spacing w:val="-5"/>
          <w:w w:val="105"/>
        </w:rPr>
        <w:t xml:space="preserve"> </w:t>
      </w:r>
      <w:r w:rsidR="00B02BB2" w:rsidRPr="00CB0493">
        <w:rPr>
          <w:color w:val="000000"/>
          <w:spacing w:val="-4"/>
          <w:w w:val="105"/>
        </w:rPr>
        <w:t xml:space="preserve">are presented at the AGM by the </w:t>
      </w:r>
      <w:r>
        <w:rPr>
          <w:color w:val="000000"/>
          <w:spacing w:val="-4"/>
          <w:w w:val="105"/>
        </w:rPr>
        <w:t>Board President</w:t>
      </w:r>
      <w:r w:rsidR="001A2A7E">
        <w:rPr>
          <w:color w:val="000000"/>
          <w:spacing w:val="-4"/>
          <w:w w:val="105"/>
        </w:rPr>
        <w:t>.  There is no cost to the member for these badges</w:t>
      </w:r>
      <w:r w:rsidR="00B02BB2" w:rsidRPr="00CB0493">
        <w:rPr>
          <w:color w:val="000000"/>
          <w:spacing w:val="-4"/>
          <w:w w:val="105"/>
        </w:rPr>
        <w:t>.</w:t>
      </w:r>
    </w:p>
    <w:p w:rsidR="00004992" w:rsidRPr="00CB0493" w:rsidRDefault="00E75CAD">
      <w:pPr>
        <w:spacing w:before="252"/>
        <w:ind w:left="72"/>
        <w:rPr>
          <w:b/>
          <w:color w:val="000000"/>
          <w:spacing w:val="-4"/>
          <w:w w:val="105"/>
        </w:rPr>
      </w:pPr>
      <w:r>
        <w:rPr>
          <w:b/>
          <w:color w:val="000000"/>
          <w:spacing w:val="-4"/>
          <w:w w:val="105"/>
        </w:rPr>
        <w:t>BOARD</w:t>
      </w:r>
      <w:r w:rsidR="00B02BB2" w:rsidRPr="00CB0493">
        <w:rPr>
          <w:b/>
          <w:color w:val="000000"/>
          <w:spacing w:val="-4"/>
          <w:w w:val="105"/>
        </w:rPr>
        <w:t xml:space="preserve"> (known as Honorary Officers)</w:t>
      </w:r>
    </w:p>
    <w:p w:rsidR="00004992" w:rsidRPr="00CB0493" w:rsidRDefault="00B02BB2" w:rsidP="005C77D6">
      <w:pPr>
        <w:ind w:left="142" w:hanging="68"/>
        <w:rPr>
          <w:color w:val="000000"/>
          <w:spacing w:val="-3"/>
          <w:w w:val="105"/>
        </w:rPr>
      </w:pPr>
      <w:r w:rsidRPr="00CB0493">
        <w:rPr>
          <w:color w:val="000000"/>
          <w:spacing w:val="-3"/>
          <w:w w:val="105"/>
        </w:rPr>
        <w:t xml:space="preserve">The President, Vice President, Secretary, Treasurer, Membership Secretary </w:t>
      </w:r>
      <w:r w:rsidR="00E75CAD">
        <w:rPr>
          <w:color w:val="000000"/>
          <w:spacing w:val="-3"/>
          <w:w w:val="105"/>
        </w:rPr>
        <w:t xml:space="preserve">and Member Representative </w:t>
      </w:r>
      <w:r w:rsidRPr="00CB0493">
        <w:rPr>
          <w:color w:val="000000"/>
          <w:spacing w:val="-3"/>
          <w:w w:val="105"/>
        </w:rPr>
        <w:t xml:space="preserve">form </w:t>
      </w:r>
      <w:r w:rsidRPr="00CB0493">
        <w:rPr>
          <w:color w:val="000000"/>
          <w:spacing w:val="-4"/>
          <w:w w:val="105"/>
        </w:rPr>
        <w:t xml:space="preserve">the </w:t>
      </w:r>
      <w:r w:rsidR="00845836">
        <w:rPr>
          <w:color w:val="000000"/>
          <w:spacing w:val="-4"/>
          <w:w w:val="105"/>
        </w:rPr>
        <w:t xml:space="preserve">Club’s </w:t>
      </w:r>
      <w:r w:rsidR="00E75CAD">
        <w:rPr>
          <w:color w:val="000000"/>
          <w:spacing w:val="-4"/>
          <w:w w:val="105"/>
        </w:rPr>
        <w:t>Board</w:t>
      </w:r>
    </w:p>
    <w:p w:rsidR="00004992" w:rsidRDefault="00B02BB2">
      <w:pPr>
        <w:spacing w:before="252"/>
        <w:ind w:left="72"/>
        <w:rPr>
          <w:color w:val="000000"/>
          <w:spacing w:val="-4"/>
          <w:w w:val="105"/>
        </w:rPr>
      </w:pPr>
      <w:r w:rsidRPr="00CB0493">
        <w:rPr>
          <w:color w:val="000000"/>
          <w:spacing w:val="-4"/>
          <w:w w:val="105"/>
        </w:rPr>
        <w:t xml:space="preserve">There are </w:t>
      </w:r>
      <w:r w:rsidR="00845836">
        <w:rPr>
          <w:color w:val="000000"/>
          <w:spacing w:val="-4"/>
          <w:w w:val="105"/>
        </w:rPr>
        <w:t>six (</w:t>
      </w:r>
      <w:r w:rsidRPr="00CB0493">
        <w:rPr>
          <w:color w:val="000000"/>
          <w:spacing w:val="-4"/>
          <w:w w:val="105"/>
        </w:rPr>
        <w:t>6</w:t>
      </w:r>
      <w:r w:rsidR="00845836">
        <w:rPr>
          <w:color w:val="000000"/>
          <w:spacing w:val="-4"/>
          <w:w w:val="105"/>
        </w:rPr>
        <w:t>)</w:t>
      </w:r>
      <w:r w:rsidRPr="00CB0493">
        <w:rPr>
          <w:color w:val="000000"/>
          <w:spacing w:val="-4"/>
          <w:w w:val="105"/>
        </w:rPr>
        <w:t xml:space="preserve"> elected positions </w:t>
      </w:r>
      <w:r w:rsidR="005C77D6">
        <w:rPr>
          <w:color w:val="000000"/>
          <w:spacing w:val="-4"/>
          <w:w w:val="105"/>
        </w:rPr>
        <w:t xml:space="preserve">and with the adoption of the new Constitution each member is elected for a two-year period to a maximum of </w:t>
      </w:r>
      <w:r w:rsidR="00845836">
        <w:rPr>
          <w:color w:val="000000"/>
          <w:spacing w:val="-4"/>
          <w:w w:val="105"/>
        </w:rPr>
        <w:t>three (</w:t>
      </w:r>
      <w:r w:rsidR="005C77D6">
        <w:rPr>
          <w:color w:val="000000"/>
          <w:spacing w:val="-4"/>
          <w:w w:val="105"/>
        </w:rPr>
        <w:t>3</w:t>
      </w:r>
      <w:r w:rsidR="00845836">
        <w:rPr>
          <w:color w:val="000000"/>
          <w:spacing w:val="-4"/>
          <w:w w:val="105"/>
        </w:rPr>
        <w:t>)</w:t>
      </w:r>
      <w:r w:rsidR="005C77D6">
        <w:rPr>
          <w:color w:val="000000"/>
          <w:spacing w:val="-4"/>
          <w:w w:val="105"/>
        </w:rPr>
        <w:t xml:space="preserve"> terms.   Notices of elections are well advertised in the Newsletter or by Special message.  The Positions are:</w:t>
      </w:r>
    </w:p>
    <w:p w:rsidR="005C77D6" w:rsidRDefault="005C77D6" w:rsidP="005C77D6">
      <w:pPr>
        <w:spacing w:before="252"/>
        <w:ind w:left="2694" w:hanging="2410"/>
        <w:rPr>
          <w:color w:val="000000"/>
          <w:spacing w:val="-4"/>
          <w:w w:val="105"/>
        </w:rPr>
      </w:pPr>
      <w:r w:rsidRPr="005C77D6">
        <w:rPr>
          <w:color w:val="000000"/>
          <w:spacing w:val="-4"/>
          <w:w w:val="105"/>
          <w:u w:val="single"/>
        </w:rPr>
        <w:t>President:</w:t>
      </w:r>
      <w:r>
        <w:rPr>
          <w:color w:val="000000"/>
          <w:spacing w:val="-4"/>
          <w:w w:val="105"/>
        </w:rPr>
        <w:tab/>
        <w:t xml:space="preserve"> Is the Spokesperson for the Club, Presides at Meetings and provides leadership to the elected Board Members</w:t>
      </w:r>
    </w:p>
    <w:p w:rsidR="005C77D6" w:rsidRDefault="005C77D6" w:rsidP="005C77D6">
      <w:pPr>
        <w:spacing w:before="36"/>
        <w:ind w:left="2694" w:hanging="2410"/>
        <w:rPr>
          <w:color w:val="000000"/>
          <w:spacing w:val="-6"/>
          <w:w w:val="105"/>
          <w:u w:val="single"/>
        </w:rPr>
      </w:pPr>
    </w:p>
    <w:p w:rsidR="00004992" w:rsidRDefault="00B02BB2" w:rsidP="005C77D6">
      <w:pPr>
        <w:spacing w:before="36"/>
        <w:ind w:left="2694" w:hanging="2410"/>
        <w:rPr>
          <w:color w:val="000000"/>
          <w:spacing w:val="-3"/>
          <w:w w:val="105"/>
        </w:rPr>
      </w:pPr>
      <w:r w:rsidRPr="00CB0493">
        <w:rPr>
          <w:color w:val="000000"/>
          <w:spacing w:val="-3"/>
          <w:w w:val="105"/>
          <w:u w:val="single"/>
        </w:rPr>
        <w:t>Vice President</w:t>
      </w:r>
      <w:r w:rsidR="005C77D6">
        <w:rPr>
          <w:color w:val="000000"/>
          <w:spacing w:val="-3"/>
          <w:w w:val="105"/>
          <w:u w:val="single"/>
        </w:rPr>
        <w:t>:</w:t>
      </w:r>
      <w:r w:rsidRPr="00CB0493">
        <w:rPr>
          <w:color w:val="000000"/>
          <w:spacing w:val="-3"/>
          <w:w w:val="105"/>
        </w:rPr>
        <w:t xml:space="preserve"> </w:t>
      </w:r>
      <w:r w:rsidR="005C77D6">
        <w:rPr>
          <w:color w:val="000000"/>
          <w:spacing w:val="-3"/>
          <w:w w:val="105"/>
        </w:rPr>
        <w:tab/>
        <w:t xml:space="preserve">Is </w:t>
      </w:r>
      <w:r w:rsidRPr="00CB0493">
        <w:rPr>
          <w:color w:val="000000"/>
          <w:spacing w:val="-3"/>
          <w:w w:val="105"/>
        </w:rPr>
        <w:t xml:space="preserve">elected to provide north-south balance to the </w:t>
      </w:r>
      <w:r w:rsidR="005C77D6">
        <w:rPr>
          <w:color w:val="000000"/>
          <w:spacing w:val="-3"/>
          <w:w w:val="105"/>
        </w:rPr>
        <w:t>Board</w:t>
      </w:r>
    </w:p>
    <w:p w:rsidR="005C77D6" w:rsidRPr="00CB0493" w:rsidRDefault="005C77D6" w:rsidP="005C77D6">
      <w:pPr>
        <w:spacing w:before="36"/>
        <w:ind w:left="2694" w:hanging="2410"/>
        <w:rPr>
          <w:color w:val="000000"/>
          <w:spacing w:val="-3"/>
          <w:w w:val="105"/>
          <w:u w:val="single"/>
        </w:rPr>
      </w:pPr>
    </w:p>
    <w:p w:rsidR="00004992" w:rsidRDefault="005C77D6" w:rsidP="005C77D6">
      <w:pPr>
        <w:tabs>
          <w:tab w:val="right" w:pos="4821"/>
        </w:tabs>
        <w:ind w:left="2694" w:hanging="2410"/>
        <w:rPr>
          <w:color w:val="000000"/>
          <w:w w:val="105"/>
        </w:rPr>
      </w:pPr>
      <w:r w:rsidRPr="00CB0493">
        <w:rPr>
          <w:color w:val="000000"/>
          <w:spacing w:val="-12"/>
          <w:w w:val="105"/>
          <w:u w:val="single"/>
        </w:rPr>
        <w:t>Treasurer</w:t>
      </w:r>
      <w:r>
        <w:rPr>
          <w:color w:val="000000"/>
          <w:spacing w:val="-12"/>
          <w:w w:val="105"/>
          <w:u w:val="single"/>
        </w:rPr>
        <w:t>:</w:t>
      </w:r>
      <w:r w:rsidRPr="00CB0493">
        <w:rPr>
          <w:color w:val="000000"/>
          <w:spacing w:val="-12"/>
          <w:w w:val="105"/>
        </w:rPr>
        <w:tab/>
      </w:r>
      <w:r>
        <w:rPr>
          <w:color w:val="000000"/>
          <w:spacing w:val="1"/>
          <w:w w:val="105"/>
        </w:rPr>
        <w:t>M</w:t>
      </w:r>
      <w:r w:rsidRPr="00CB0493">
        <w:rPr>
          <w:color w:val="000000"/>
          <w:spacing w:val="1"/>
          <w:w w:val="105"/>
        </w:rPr>
        <w:t xml:space="preserve">aintains financial records, advises </w:t>
      </w:r>
      <w:r>
        <w:rPr>
          <w:color w:val="000000"/>
          <w:spacing w:val="1"/>
          <w:w w:val="105"/>
        </w:rPr>
        <w:t>the Board</w:t>
      </w:r>
      <w:r w:rsidRPr="00CB0493">
        <w:rPr>
          <w:color w:val="000000"/>
          <w:spacing w:val="1"/>
          <w:w w:val="105"/>
        </w:rPr>
        <w:t xml:space="preserve"> of financial matters, </w:t>
      </w:r>
      <w:r>
        <w:rPr>
          <w:color w:val="000000"/>
          <w:spacing w:val="1"/>
          <w:w w:val="105"/>
        </w:rPr>
        <w:t>provides banking oversight,</w:t>
      </w:r>
      <w:r w:rsidRPr="005C77D6">
        <w:rPr>
          <w:color w:val="000000"/>
          <w:spacing w:val="-3"/>
          <w:w w:val="105"/>
        </w:rPr>
        <w:t xml:space="preserve"> </w:t>
      </w:r>
      <w:r w:rsidRPr="00CB0493">
        <w:rPr>
          <w:color w:val="000000"/>
          <w:spacing w:val="-3"/>
          <w:w w:val="105"/>
        </w:rPr>
        <w:t>pays accounts</w:t>
      </w:r>
      <w:r>
        <w:rPr>
          <w:color w:val="000000"/>
          <w:spacing w:val="-3"/>
          <w:w w:val="105"/>
        </w:rPr>
        <w:t>,</w:t>
      </w:r>
      <w:r w:rsidRPr="00CB0493">
        <w:rPr>
          <w:color w:val="000000"/>
          <w:spacing w:val="-3"/>
          <w:w w:val="105"/>
        </w:rPr>
        <w:t xml:space="preserve"> provides a cash flow projection </w:t>
      </w:r>
      <w:r w:rsidRPr="00CB0493">
        <w:rPr>
          <w:color w:val="000000"/>
          <w:spacing w:val="-3"/>
          <w:w w:val="105"/>
        </w:rPr>
        <w:lastRenderedPageBreak/>
        <w:t xml:space="preserve">in conjunction with </w:t>
      </w:r>
      <w:r>
        <w:rPr>
          <w:color w:val="000000"/>
          <w:w w:val="105"/>
        </w:rPr>
        <w:t>the annual financial report, presents</w:t>
      </w:r>
      <w:r w:rsidRPr="00CB0493">
        <w:rPr>
          <w:color w:val="000000"/>
          <w:w w:val="105"/>
        </w:rPr>
        <w:t xml:space="preserve"> financial report</w:t>
      </w:r>
      <w:r>
        <w:rPr>
          <w:color w:val="000000"/>
          <w:w w:val="105"/>
        </w:rPr>
        <w:t>s</w:t>
      </w:r>
      <w:r w:rsidRPr="00CB0493">
        <w:rPr>
          <w:color w:val="000000"/>
          <w:w w:val="105"/>
        </w:rPr>
        <w:t xml:space="preserve"> to </w:t>
      </w:r>
      <w:r w:rsidR="00845836">
        <w:rPr>
          <w:color w:val="000000"/>
          <w:w w:val="105"/>
        </w:rPr>
        <w:t xml:space="preserve">Board Meetings </w:t>
      </w:r>
      <w:r>
        <w:rPr>
          <w:color w:val="000000"/>
          <w:w w:val="105"/>
        </w:rPr>
        <w:t>and presents the Annual Financial Reports at each Annual General Meeting</w:t>
      </w:r>
    </w:p>
    <w:p w:rsidR="005C77D6" w:rsidRPr="00CB0493" w:rsidRDefault="005C77D6" w:rsidP="005C77D6">
      <w:pPr>
        <w:tabs>
          <w:tab w:val="right" w:pos="4821"/>
        </w:tabs>
        <w:ind w:left="2694" w:hanging="2410"/>
        <w:rPr>
          <w:color w:val="000000"/>
          <w:w w:val="105"/>
          <w:u w:val="single"/>
        </w:rPr>
      </w:pPr>
    </w:p>
    <w:p w:rsidR="00004992" w:rsidRDefault="005C77D6" w:rsidP="005C77D6">
      <w:pPr>
        <w:ind w:left="2694" w:right="144" w:hanging="2410"/>
        <w:jc w:val="both"/>
        <w:rPr>
          <w:color w:val="000000"/>
          <w:spacing w:val="-4"/>
          <w:w w:val="105"/>
        </w:rPr>
      </w:pPr>
      <w:r w:rsidRPr="00CB0493">
        <w:rPr>
          <w:color w:val="000000"/>
          <w:spacing w:val="-6"/>
          <w:w w:val="105"/>
          <w:u w:val="single"/>
        </w:rPr>
        <w:t>Secretary</w:t>
      </w:r>
      <w:r w:rsidR="007B273C">
        <w:rPr>
          <w:color w:val="000000"/>
          <w:spacing w:val="-6"/>
          <w:w w:val="105"/>
          <w:u w:val="single"/>
        </w:rPr>
        <w:t>:</w:t>
      </w:r>
      <w:r w:rsidRPr="00CB0493">
        <w:rPr>
          <w:color w:val="000000"/>
          <w:spacing w:val="-6"/>
          <w:w w:val="105"/>
        </w:rPr>
        <w:tab/>
      </w:r>
      <w:r w:rsidR="00845836">
        <w:rPr>
          <w:color w:val="000000"/>
          <w:spacing w:val="-6"/>
          <w:w w:val="105"/>
        </w:rPr>
        <w:t xml:space="preserve">Channels all correspondence. </w:t>
      </w:r>
      <w:r>
        <w:rPr>
          <w:color w:val="000000"/>
          <w:spacing w:val="-4"/>
          <w:w w:val="105"/>
        </w:rPr>
        <w:t>P</w:t>
      </w:r>
      <w:r w:rsidRPr="00CB0493">
        <w:rPr>
          <w:color w:val="000000"/>
          <w:spacing w:val="-4"/>
          <w:w w:val="105"/>
        </w:rPr>
        <w:t>repares agenda and records minutes</w:t>
      </w:r>
      <w:r>
        <w:rPr>
          <w:color w:val="000000"/>
          <w:spacing w:val="-4"/>
          <w:w w:val="105"/>
        </w:rPr>
        <w:t xml:space="preserve">.  </w:t>
      </w:r>
      <w:proofErr w:type="gramStart"/>
      <w:r>
        <w:rPr>
          <w:color w:val="000000"/>
          <w:spacing w:val="-4"/>
          <w:w w:val="105"/>
        </w:rPr>
        <w:t>Takes tasks as directed / requested.</w:t>
      </w:r>
      <w:proofErr w:type="gramEnd"/>
    </w:p>
    <w:p w:rsidR="005C77D6" w:rsidRPr="00CB0493" w:rsidRDefault="005C77D6" w:rsidP="005C77D6">
      <w:pPr>
        <w:ind w:left="2694" w:right="144" w:hanging="2410"/>
        <w:jc w:val="both"/>
        <w:rPr>
          <w:color w:val="000000"/>
          <w:spacing w:val="-3"/>
          <w:w w:val="105"/>
        </w:rPr>
      </w:pPr>
    </w:p>
    <w:p w:rsidR="00004992" w:rsidRDefault="00B02BB2" w:rsidP="005C77D6">
      <w:pPr>
        <w:ind w:left="2694" w:hanging="2410"/>
        <w:rPr>
          <w:color w:val="000000"/>
          <w:spacing w:val="-4"/>
          <w:w w:val="105"/>
        </w:rPr>
      </w:pPr>
      <w:r w:rsidRPr="007B273C">
        <w:rPr>
          <w:color w:val="000000"/>
          <w:spacing w:val="-6"/>
          <w:w w:val="105"/>
          <w:u w:val="single"/>
        </w:rPr>
        <w:t>Membership Secretary</w:t>
      </w:r>
      <w:r w:rsidR="007B273C">
        <w:rPr>
          <w:color w:val="000000"/>
          <w:spacing w:val="-4"/>
          <w:w w:val="105"/>
        </w:rPr>
        <w:t>:</w:t>
      </w:r>
      <w:r w:rsidRPr="007B273C">
        <w:rPr>
          <w:color w:val="000000"/>
          <w:spacing w:val="-4"/>
          <w:w w:val="105"/>
        </w:rPr>
        <w:t xml:space="preserve"> </w:t>
      </w:r>
      <w:r w:rsidR="005C77D6" w:rsidRPr="007B273C">
        <w:rPr>
          <w:color w:val="000000"/>
          <w:spacing w:val="-4"/>
          <w:w w:val="105"/>
        </w:rPr>
        <w:t xml:space="preserve">   </w:t>
      </w:r>
      <w:r w:rsidR="005C77D6">
        <w:rPr>
          <w:color w:val="000000"/>
          <w:spacing w:val="-4"/>
          <w:w w:val="105"/>
        </w:rPr>
        <w:tab/>
      </w:r>
      <w:r w:rsidRPr="00CB0493">
        <w:rPr>
          <w:color w:val="000000"/>
          <w:spacing w:val="-4"/>
          <w:w w:val="105"/>
        </w:rPr>
        <w:t>maintains a</w:t>
      </w:r>
      <w:r w:rsidR="007B273C">
        <w:rPr>
          <w:color w:val="000000"/>
          <w:spacing w:val="-4"/>
          <w:w w:val="105"/>
        </w:rPr>
        <w:t>n electronic</w:t>
      </w:r>
      <w:r w:rsidRPr="00CB0493">
        <w:rPr>
          <w:color w:val="000000"/>
          <w:spacing w:val="-4"/>
          <w:w w:val="105"/>
        </w:rPr>
        <w:t xml:space="preserve"> database of current membership, processes renewals and new </w:t>
      </w:r>
      <w:r w:rsidRPr="00CB0493">
        <w:rPr>
          <w:color w:val="000000"/>
          <w:spacing w:val="-5"/>
          <w:w w:val="105"/>
        </w:rPr>
        <w:t xml:space="preserve">membership applications, orders and </w:t>
      </w:r>
      <w:r w:rsidR="007B273C" w:rsidRPr="00CB0493">
        <w:rPr>
          <w:color w:val="000000"/>
          <w:spacing w:val="-5"/>
          <w:w w:val="105"/>
        </w:rPr>
        <w:t>dispatches</w:t>
      </w:r>
      <w:r w:rsidRPr="00CB0493">
        <w:rPr>
          <w:color w:val="000000"/>
          <w:spacing w:val="-5"/>
          <w:w w:val="105"/>
        </w:rPr>
        <w:t xml:space="preserve"> membership cards, and keeps </w:t>
      </w:r>
      <w:r w:rsidR="00E05BB0">
        <w:rPr>
          <w:color w:val="000000"/>
          <w:spacing w:val="-5"/>
          <w:w w:val="105"/>
        </w:rPr>
        <w:t>a</w:t>
      </w:r>
      <w:r w:rsidRPr="00CB0493">
        <w:rPr>
          <w:color w:val="000000"/>
          <w:spacing w:val="-5"/>
          <w:w w:val="105"/>
        </w:rPr>
        <w:t xml:space="preserve"> register of </w:t>
      </w:r>
      <w:r w:rsidRPr="00CB0493">
        <w:rPr>
          <w:color w:val="000000"/>
          <w:spacing w:val="-4"/>
          <w:w w:val="105"/>
        </w:rPr>
        <w:t>Life Members (delegated by Secretary).</w:t>
      </w:r>
    </w:p>
    <w:p w:rsidR="007B273C" w:rsidRDefault="007B273C" w:rsidP="005C77D6">
      <w:pPr>
        <w:ind w:left="2694" w:hanging="2410"/>
        <w:rPr>
          <w:color w:val="000000"/>
          <w:spacing w:val="-4"/>
          <w:w w:val="105"/>
        </w:rPr>
      </w:pPr>
    </w:p>
    <w:p w:rsidR="001A2A7E" w:rsidRDefault="007B273C" w:rsidP="007B273C">
      <w:pPr>
        <w:ind w:left="2694" w:hanging="2410"/>
        <w:rPr>
          <w:color w:val="000000"/>
          <w:spacing w:val="-4"/>
          <w:w w:val="105"/>
        </w:rPr>
      </w:pPr>
      <w:r>
        <w:rPr>
          <w:color w:val="000000"/>
          <w:spacing w:val="-6"/>
          <w:w w:val="105"/>
          <w:u w:val="single"/>
        </w:rPr>
        <w:t>Member</w:t>
      </w:r>
      <w:r w:rsidRPr="007B273C">
        <w:rPr>
          <w:color w:val="000000"/>
          <w:spacing w:val="-6"/>
          <w:w w:val="105"/>
          <w:u w:val="single"/>
        </w:rPr>
        <w:t xml:space="preserve"> </w:t>
      </w:r>
      <w:r>
        <w:rPr>
          <w:color w:val="000000"/>
          <w:spacing w:val="-6"/>
          <w:w w:val="105"/>
          <w:u w:val="single"/>
        </w:rPr>
        <w:t>Representative</w:t>
      </w:r>
      <w:r>
        <w:rPr>
          <w:color w:val="000000"/>
          <w:spacing w:val="-4"/>
          <w:w w:val="105"/>
        </w:rPr>
        <w:t>:</w:t>
      </w:r>
      <w:r w:rsidRPr="007B273C">
        <w:rPr>
          <w:color w:val="000000"/>
          <w:spacing w:val="-4"/>
          <w:w w:val="105"/>
        </w:rPr>
        <w:t xml:space="preserve">  </w:t>
      </w:r>
      <w:r>
        <w:rPr>
          <w:color w:val="000000"/>
          <w:spacing w:val="-4"/>
          <w:w w:val="105"/>
        </w:rPr>
        <w:tab/>
        <w:t>Provides guidance and advice to the Area Representatives and is one of the links between the Board and the Membership.</w:t>
      </w:r>
    </w:p>
    <w:p w:rsidR="001A2A7E" w:rsidRDefault="001A2A7E" w:rsidP="007B273C">
      <w:pPr>
        <w:ind w:left="2694" w:hanging="2410"/>
        <w:rPr>
          <w:color w:val="000000"/>
          <w:spacing w:val="-4"/>
          <w:w w:val="105"/>
        </w:rPr>
      </w:pPr>
    </w:p>
    <w:p w:rsidR="007B273C" w:rsidRDefault="001A2A7E" w:rsidP="007B273C">
      <w:pPr>
        <w:ind w:left="2694" w:hanging="2410"/>
        <w:rPr>
          <w:color w:val="000000"/>
          <w:spacing w:val="-4"/>
          <w:w w:val="105"/>
        </w:rPr>
      </w:pPr>
      <w:r>
        <w:rPr>
          <w:color w:val="000000"/>
          <w:spacing w:val="-4"/>
          <w:w w:val="105"/>
        </w:rPr>
        <w:t xml:space="preserve">NOTE:     Full Position Descriptions are available on </w:t>
      </w:r>
      <w:r>
        <w:rPr>
          <w:color w:val="000000"/>
          <w:w w:val="105"/>
        </w:rPr>
        <w:t xml:space="preserve">the Website under Resources or by clicking </w:t>
      </w:r>
      <w:r w:rsidRPr="00845836">
        <w:rPr>
          <w:b/>
          <w:color w:val="FF0000"/>
          <w:w w:val="105"/>
        </w:rPr>
        <w:t>HERE</w:t>
      </w:r>
      <w:r>
        <w:rPr>
          <w:color w:val="000000"/>
          <w:spacing w:val="-4"/>
          <w:w w:val="105"/>
        </w:rPr>
        <w:tab/>
      </w:r>
      <w:r w:rsidR="007B273C">
        <w:rPr>
          <w:color w:val="000000"/>
          <w:spacing w:val="-4"/>
          <w:w w:val="105"/>
        </w:rPr>
        <w:tab/>
      </w:r>
      <w:r w:rsidR="007B273C">
        <w:rPr>
          <w:color w:val="000000"/>
          <w:spacing w:val="-4"/>
          <w:w w:val="105"/>
        </w:rPr>
        <w:tab/>
      </w:r>
      <w:r w:rsidR="007B273C" w:rsidRPr="007B273C">
        <w:rPr>
          <w:color w:val="000000"/>
          <w:spacing w:val="-4"/>
          <w:w w:val="105"/>
        </w:rPr>
        <w:t xml:space="preserve">  </w:t>
      </w:r>
      <w:r w:rsidR="007B273C">
        <w:rPr>
          <w:color w:val="000000"/>
          <w:spacing w:val="-4"/>
          <w:w w:val="105"/>
        </w:rPr>
        <w:tab/>
      </w:r>
    </w:p>
    <w:p w:rsidR="00004992" w:rsidRDefault="00B02BB2" w:rsidP="0078344C">
      <w:pPr>
        <w:ind w:left="74"/>
        <w:rPr>
          <w:color w:val="000000"/>
          <w:spacing w:val="-5"/>
          <w:w w:val="105"/>
        </w:rPr>
      </w:pPr>
      <w:r w:rsidRPr="00CB0493">
        <w:rPr>
          <w:color w:val="000000"/>
          <w:spacing w:val="-5"/>
          <w:w w:val="105"/>
        </w:rPr>
        <w:t>There are 4 voluntary positions</w:t>
      </w:r>
      <w:r w:rsidR="007B273C">
        <w:rPr>
          <w:color w:val="000000"/>
          <w:spacing w:val="-5"/>
          <w:w w:val="105"/>
        </w:rPr>
        <w:t>:</w:t>
      </w:r>
    </w:p>
    <w:p w:rsidR="007B273C" w:rsidRDefault="007B273C">
      <w:pPr>
        <w:ind w:left="72" w:right="504"/>
        <w:rPr>
          <w:color w:val="000000"/>
          <w:spacing w:val="-6"/>
          <w:w w:val="105"/>
          <w:u w:val="single"/>
        </w:rPr>
      </w:pPr>
    </w:p>
    <w:p w:rsidR="007B273C" w:rsidRPr="007B273C" w:rsidRDefault="007B273C" w:rsidP="007B273C">
      <w:pPr>
        <w:ind w:left="2694" w:right="504" w:hanging="2410"/>
        <w:rPr>
          <w:color w:val="000000"/>
          <w:spacing w:val="-6"/>
          <w:w w:val="105"/>
        </w:rPr>
      </w:pPr>
      <w:r w:rsidRPr="007B273C">
        <w:rPr>
          <w:color w:val="000000"/>
          <w:spacing w:val="-6"/>
          <w:w w:val="105"/>
          <w:u w:val="single"/>
        </w:rPr>
        <w:t>Editor:</w:t>
      </w:r>
      <w:r w:rsidRPr="007B273C">
        <w:rPr>
          <w:color w:val="000000"/>
          <w:spacing w:val="-6"/>
          <w:w w:val="105"/>
        </w:rPr>
        <w:tab/>
      </w:r>
      <w:r>
        <w:rPr>
          <w:color w:val="000000"/>
          <w:spacing w:val="-6"/>
          <w:w w:val="105"/>
        </w:rPr>
        <w:t>Provides Editorial oversight to the production of the digital Newsletter</w:t>
      </w:r>
    </w:p>
    <w:p w:rsidR="007B273C" w:rsidRDefault="00B02BB2" w:rsidP="007B273C">
      <w:pPr>
        <w:ind w:left="2694" w:right="504" w:hanging="2410"/>
        <w:rPr>
          <w:color w:val="000000"/>
          <w:spacing w:val="-6"/>
          <w:w w:val="105"/>
        </w:rPr>
      </w:pPr>
      <w:r w:rsidRPr="007B273C">
        <w:rPr>
          <w:color w:val="000000"/>
          <w:spacing w:val="-6"/>
          <w:w w:val="105"/>
          <w:u w:val="single"/>
        </w:rPr>
        <w:t>Gear Shop Officer</w:t>
      </w:r>
      <w:r w:rsidR="007B273C" w:rsidRPr="007B273C">
        <w:rPr>
          <w:color w:val="000000"/>
          <w:spacing w:val="-6"/>
          <w:w w:val="105"/>
          <w:u w:val="single"/>
        </w:rPr>
        <w:t>:</w:t>
      </w:r>
      <w:r w:rsidRPr="007B273C">
        <w:rPr>
          <w:color w:val="000000"/>
          <w:spacing w:val="-6"/>
          <w:w w:val="105"/>
        </w:rPr>
        <w:t xml:space="preserve"> </w:t>
      </w:r>
      <w:r w:rsidR="007B273C" w:rsidRPr="007B273C">
        <w:rPr>
          <w:color w:val="000000"/>
          <w:spacing w:val="-6"/>
          <w:w w:val="105"/>
        </w:rPr>
        <w:tab/>
      </w:r>
      <w:r w:rsidR="007B273C">
        <w:rPr>
          <w:color w:val="000000"/>
          <w:spacing w:val="-6"/>
          <w:w w:val="105"/>
        </w:rPr>
        <w:t>M</w:t>
      </w:r>
      <w:r w:rsidRPr="007B273C">
        <w:rPr>
          <w:color w:val="000000"/>
          <w:spacing w:val="-6"/>
          <w:w w:val="105"/>
        </w:rPr>
        <w:t>aintains sales record</w:t>
      </w:r>
      <w:r w:rsidR="007B273C">
        <w:rPr>
          <w:color w:val="000000"/>
          <w:spacing w:val="-6"/>
          <w:w w:val="105"/>
        </w:rPr>
        <w:t>s</w:t>
      </w:r>
      <w:r w:rsidRPr="007B273C">
        <w:rPr>
          <w:color w:val="000000"/>
          <w:spacing w:val="-6"/>
          <w:w w:val="105"/>
        </w:rPr>
        <w:t xml:space="preserve">, advises </w:t>
      </w:r>
      <w:r w:rsidR="007B273C">
        <w:rPr>
          <w:color w:val="000000"/>
          <w:spacing w:val="-6"/>
          <w:w w:val="105"/>
        </w:rPr>
        <w:t>the Board</w:t>
      </w:r>
      <w:r w:rsidRPr="007B273C">
        <w:rPr>
          <w:color w:val="000000"/>
          <w:spacing w:val="-6"/>
          <w:w w:val="105"/>
        </w:rPr>
        <w:t xml:space="preserve"> about stock levels and ideas</w:t>
      </w:r>
      <w:r w:rsidRPr="00CB0493">
        <w:rPr>
          <w:color w:val="000000"/>
          <w:spacing w:val="-6"/>
          <w:w w:val="105"/>
        </w:rPr>
        <w:t xml:space="preserve"> </w:t>
      </w:r>
    </w:p>
    <w:p w:rsidR="00004992" w:rsidRPr="00CB0493" w:rsidRDefault="00B02BB2" w:rsidP="007B273C">
      <w:pPr>
        <w:ind w:left="2694" w:right="504" w:hanging="2410"/>
        <w:rPr>
          <w:color w:val="000000"/>
          <w:spacing w:val="-6"/>
          <w:w w:val="105"/>
          <w:u w:val="single"/>
        </w:rPr>
      </w:pPr>
      <w:r w:rsidRPr="00CB0493">
        <w:rPr>
          <w:color w:val="000000"/>
          <w:spacing w:val="-4"/>
          <w:w w:val="105"/>
          <w:u w:val="single"/>
        </w:rPr>
        <w:t>Area Representatives</w:t>
      </w:r>
      <w:r w:rsidR="007B273C">
        <w:rPr>
          <w:color w:val="000000"/>
          <w:spacing w:val="-4"/>
          <w:w w:val="105"/>
          <w:u w:val="single"/>
        </w:rPr>
        <w:t>:</w:t>
      </w:r>
      <w:r w:rsidR="007B273C">
        <w:rPr>
          <w:color w:val="000000"/>
          <w:spacing w:val="-4"/>
          <w:w w:val="105"/>
        </w:rPr>
        <w:tab/>
      </w:r>
      <w:r w:rsidRPr="00CB0493">
        <w:rPr>
          <w:color w:val="000000"/>
          <w:spacing w:val="-4"/>
          <w:w w:val="105"/>
        </w:rPr>
        <w:t>(12 as at July 2013) are elected or appointed at the local level</w:t>
      </w:r>
    </w:p>
    <w:p w:rsidR="00004992" w:rsidRPr="00CB0493" w:rsidRDefault="00B02BB2" w:rsidP="007B273C">
      <w:pPr>
        <w:spacing w:before="36" w:line="206" w:lineRule="auto"/>
        <w:ind w:left="2694" w:hanging="2410"/>
        <w:rPr>
          <w:color w:val="000000"/>
          <w:spacing w:val="2"/>
          <w:w w:val="105"/>
          <w:u w:val="single"/>
        </w:rPr>
      </w:pPr>
      <w:r w:rsidRPr="00CB0493">
        <w:rPr>
          <w:color w:val="000000"/>
          <w:spacing w:val="2"/>
          <w:w w:val="105"/>
          <w:u w:val="single"/>
        </w:rPr>
        <w:t>Web Master</w:t>
      </w:r>
      <w:r w:rsidR="007B273C">
        <w:rPr>
          <w:color w:val="000000"/>
          <w:spacing w:val="2"/>
          <w:w w:val="105"/>
          <w:u w:val="single"/>
        </w:rPr>
        <w:t>:</w:t>
      </w:r>
      <w:r w:rsidRPr="00CB0493">
        <w:rPr>
          <w:color w:val="000000"/>
          <w:spacing w:val="2"/>
          <w:w w:val="105"/>
        </w:rPr>
        <w:t xml:space="preserve"> </w:t>
      </w:r>
      <w:r w:rsidR="007B273C">
        <w:rPr>
          <w:color w:val="000000"/>
          <w:spacing w:val="2"/>
          <w:w w:val="105"/>
        </w:rPr>
        <w:tab/>
      </w:r>
      <w:r w:rsidRPr="00CB0493">
        <w:rPr>
          <w:color w:val="000000"/>
          <w:spacing w:val="2"/>
          <w:w w:val="105"/>
        </w:rPr>
        <w:t xml:space="preserve">maintains the </w:t>
      </w:r>
      <w:r w:rsidR="007B273C">
        <w:rPr>
          <w:color w:val="000000"/>
          <w:spacing w:val="2"/>
          <w:w w:val="105"/>
        </w:rPr>
        <w:t xml:space="preserve">Clubs </w:t>
      </w:r>
      <w:r w:rsidRPr="00CB0493">
        <w:rPr>
          <w:color w:val="000000"/>
          <w:spacing w:val="2"/>
          <w:w w:val="105"/>
        </w:rPr>
        <w:t>website</w:t>
      </w:r>
      <w:r w:rsidR="007B273C">
        <w:rPr>
          <w:color w:val="000000"/>
          <w:spacing w:val="2"/>
          <w:w w:val="105"/>
        </w:rPr>
        <w:t xml:space="preserve"> (in conjunction with the engaged company), F</w:t>
      </w:r>
      <w:r w:rsidRPr="00CB0493">
        <w:rPr>
          <w:color w:val="000000"/>
          <w:spacing w:val="2"/>
          <w:w w:val="105"/>
        </w:rPr>
        <w:t>orum</w:t>
      </w:r>
      <w:r w:rsidR="007B273C">
        <w:rPr>
          <w:color w:val="000000"/>
          <w:spacing w:val="2"/>
          <w:w w:val="105"/>
        </w:rPr>
        <w:t xml:space="preserve"> and is a moderator in the Group Facebook page.</w:t>
      </w:r>
    </w:p>
    <w:p w:rsidR="00004992" w:rsidRDefault="007C31E9">
      <w:pPr>
        <w:spacing w:before="216"/>
        <w:ind w:left="72" w:right="144"/>
        <w:rPr>
          <w:color w:val="000000"/>
          <w:spacing w:val="-4"/>
          <w:w w:val="105"/>
        </w:rPr>
      </w:pPr>
      <w:r>
        <w:rPr>
          <w:color w:val="000000"/>
          <w:spacing w:val="-4"/>
          <w:w w:val="105"/>
        </w:rPr>
        <w:t xml:space="preserve">Other position can be created as the Board sees fit.  </w:t>
      </w:r>
      <w:r w:rsidR="00B02BB2" w:rsidRPr="00CB0493">
        <w:rPr>
          <w:color w:val="000000"/>
          <w:spacing w:val="-4"/>
          <w:w w:val="105"/>
        </w:rPr>
        <w:t xml:space="preserve">There </w:t>
      </w:r>
      <w:r w:rsidR="00681C6A">
        <w:rPr>
          <w:color w:val="000000"/>
          <w:spacing w:val="-4"/>
          <w:w w:val="105"/>
        </w:rPr>
        <w:t xml:space="preserve">can </w:t>
      </w:r>
      <w:r>
        <w:rPr>
          <w:color w:val="000000"/>
          <w:spacing w:val="-4"/>
          <w:w w:val="105"/>
        </w:rPr>
        <w:t xml:space="preserve">also </w:t>
      </w:r>
      <w:r w:rsidR="00681C6A">
        <w:rPr>
          <w:color w:val="000000"/>
          <w:spacing w:val="-4"/>
          <w:w w:val="105"/>
        </w:rPr>
        <w:t>be</w:t>
      </w:r>
      <w:r w:rsidR="00B02BB2" w:rsidRPr="00CB0493">
        <w:rPr>
          <w:color w:val="000000"/>
          <w:spacing w:val="-4"/>
          <w:w w:val="105"/>
        </w:rPr>
        <w:t xml:space="preserve"> seconded members who carry out specific tasks for the </w:t>
      </w:r>
      <w:r w:rsidR="00681C6A">
        <w:rPr>
          <w:color w:val="000000"/>
          <w:spacing w:val="-4"/>
          <w:w w:val="105"/>
        </w:rPr>
        <w:t>Board</w:t>
      </w:r>
      <w:r w:rsidR="00B02BB2" w:rsidRPr="00CB0493">
        <w:rPr>
          <w:color w:val="000000"/>
          <w:spacing w:val="-4"/>
          <w:w w:val="105"/>
        </w:rPr>
        <w:t xml:space="preserve"> on a short term basis</w:t>
      </w:r>
      <w:r w:rsidR="00681C6A">
        <w:rPr>
          <w:color w:val="000000"/>
          <w:spacing w:val="-4"/>
          <w:w w:val="105"/>
        </w:rPr>
        <w:t>.</w:t>
      </w:r>
    </w:p>
    <w:p w:rsidR="00681C6A" w:rsidRDefault="00681C6A" w:rsidP="00681C6A">
      <w:pPr>
        <w:ind w:left="74"/>
        <w:rPr>
          <w:b/>
          <w:color w:val="000000"/>
          <w:spacing w:val="-6"/>
          <w:w w:val="105"/>
        </w:rPr>
      </w:pPr>
    </w:p>
    <w:p w:rsidR="00681C6A" w:rsidRPr="00CB0493" w:rsidRDefault="00681C6A" w:rsidP="00681C6A">
      <w:pPr>
        <w:ind w:left="74"/>
        <w:rPr>
          <w:b/>
          <w:color w:val="000000"/>
          <w:spacing w:val="-6"/>
          <w:w w:val="105"/>
        </w:rPr>
      </w:pPr>
      <w:r>
        <w:rPr>
          <w:b/>
          <w:color w:val="000000"/>
          <w:spacing w:val="-6"/>
          <w:w w:val="105"/>
        </w:rPr>
        <w:t>BOARD</w:t>
      </w:r>
      <w:r w:rsidRPr="00CB0493">
        <w:rPr>
          <w:b/>
          <w:color w:val="000000"/>
          <w:spacing w:val="-6"/>
          <w:w w:val="105"/>
        </w:rPr>
        <w:t xml:space="preserve"> MEETINGS</w:t>
      </w:r>
    </w:p>
    <w:p w:rsidR="00681C6A" w:rsidRPr="00CB0493" w:rsidRDefault="00681C6A" w:rsidP="00681C6A">
      <w:pPr>
        <w:ind w:left="72"/>
        <w:rPr>
          <w:color w:val="000000"/>
          <w:spacing w:val="-4"/>
          <w:w w:val="105"/>
        </w:rPr>
      </w:pPr>
      <w:r w:rsidRPr="00CB0493">
        <w:rPr>
          <w:color w:val="000000"/>
          <w:spacing w:val="-4"/>
          <w:w w:val="105"/>
        </w:rPr>
        <w:t xml:space="preserve">The </w:t>
      </w:r>
      <w:r>
        <w:rPr>
          <w:color w:val="000000"/>
          <w:spacing w:val="-4"/>
          <w:w w:val="105"/>
        </w:rPr>
        <w:t>Board</w:t>
      </w:r>
      <w:r w:rsidRPr="00CB0493">
        <w:rPr>
          <w:color w:val="000000"/>
          <w:spacing w:val="-4"/>
          <w:w w:val="105"/>
        </w:rPr>
        <w:t xml:space="preserve"> meets at a place they determine at least four times per year.</w:t>
      </w:r>
      <w:r w:rsidR="007C31E9">
        <w:rPr>
          <w:color w:val="000000"/>
          <w:spacing w:val="-4"/>
          <w:w w:val="105"/>
        </w:rPr>
        <w:t xml:space="preserve">  Minutes from each Board meeting are published on the Website.</w:t>
      </w:r>
    </w:p>
    <w:p w:rsidR="00681C6A" w:rsidRDefault="00681C6A" w:rsidP="00681C6A">
      <w:pPr>
        <w:ind w:left="74"/>
        <w:rPr>
          <w:b/>
          <w:color w:val="000000"/>
          <w:w w:val="105"/>
        </w:rPr>
      </w:pPr>
    </w:p>
    <w:p w:rsidR="00B02BB2" w:rsidRDefault="00B02BB2" w:rsidP="00F256E6">
      <w:pPr>
        <w:ind w:left="74"/>
        <w:rPr>
          <w:b/>
          <w:color w:val="000000"/>
          <w:w w:val="105"/>
        </w:rPr>
      </w:pPr>
      <w:r>
        <w:rPr>
          <w:b/>
          <w:color w:val="000000"/>
          <w:w w:val="105"/>
        </w:rPr>
        <w:t>CONSTITUTION</w:t>
      </w:r>
    </w:p>
    <w:p w:rsidR="00B02BB2" w:rsidRPr="00B02BB2" w:rsidRDefault="00B02BB2" w:rsidP="00F256E6">
      <w:pPr>
        <w:ind w:left="74"/>
        <w:rPr>
          <w:b/>
          <w:color w:val="000000"/>
          <w:w w:val="105"/>
        </w:rPr>
      </w:pPr>
      <w:r w:rsidRPr="00B02BB2">
        <w:rPr>
          <w:color w:val="000000"/>
          <w:spacing w:val="-10"/>
          <w:w w:val="105"/>
        </w:rPr>
        <w:t>The Con</w:t>
      </w:r>
      <w:r>
        <w:rPr>
          <w:color w:val="000000"/>
          <w:spacing w:val="-10"/>
          <w:w w:val="105"/>
        </w:rPr>
        <w:t xml:space="preserve">stitution is the Club’s guiding document. The most current version is available on the Website under Resources or by clicking </w:t>
      </w:r>
      <w:hyperlink r:id="rId11" w:history="1">
        <w:r w:rsidRPr="00C83F90">
          <w:rPr>
            <w:rStyle w:val="Hyperlink"/>
            <w:b/>
            <w:spacing w:val="-10"/>
            <w:w w:val="105"/>
          </w:rPr>
          <w:t>HERE</w:t>
        </w:r>
      </w:hyperlink>
    </w:p>
    <w:p w:rsidR="00B02BB2" w:rsidRDefault="00B02BB2" w:rsidP="00F256E6">
      <w:pPr>
        <w:ind w:left="74"/>
        <w:rPr>
          <w:b/>
          <w:color w:val="000000"/>
          <w:w w:val="105"/>
        </w:rPr>
      </w:pPr>
    </w:p>
    <w:p w:rsidR="00F256E6" w:rsidRPr="00CB0493" w:rsidRDefault="00F256E6" w:rsidP="00F256E6">
      <w:pPr>
        <w:ind w:left="74"/>
        <w:rPr>
          <w:b/>
          <w:color w:val="000000"/>
          <w:w w:val="105"/>
        </w:rPr>
      </w:pPr>
      <w:proofErr w:type="gramStart"/>
      <w:r>
        <w:rPr>
          <w:b/>
          <w:color w:val="000000"/>
          <w:w w:val="105"/>
        </w:rPr>
        <w:t>FACEBOOK.</w:t>
      </w:r>
      <w:proofErr w:type="gramEnd"/>
    </w:p>
    <w:p w:rsidR="00F256E6" w:rsidRDefault="00F256E6" w:rsidP="00F256E6">
      <w:pPr>
        <w:ind w:left="72" w:right="144"/>
        <w:jc w:val="both"/>
        <w:rPr>
          <w:color w:val="000000"/>
          <w:spacing w:val="-7"/>
          <w:w w:val="105"/>
        </w:rPr>
      </w:pPr>
      <w:r>
        <w:rPr>
          <w:color w:val="000000"/>
          <w:spacing w:val="-7"/>
          <w:w w:val="105"/>
        </w:rPr>
        <w:t>The Club has two Facebook pages.</w:t>
      </w:r>
    </w:p>
    <w:p w:rsidR="00F256E6" w:rsidRDefault="00052836" w:rsidP="00F256E6">
      <w:pPr>
        <w:ind w:left="720" w:right="144"/>
        <w:jc w:val="both"/>
      </w:pPr>
      <w:hyperlink r:id="rId12" w:history="1">
        <w:r w:rsidR="00F256E6">
          <w:rPr>
            <w:rStyle w:val="Hyperlink"/>
          </w:rPr>
          <w:t>https://www.facebook.com/bmwmcnz/</w:t>
        </w:r>
      </w:hyperlink>
      <w:r w:rsidR="00F256E6">
        <w:t xml:space="preserve">  which is the Administration Facebook page with access limited to Admin Members Only.</w:t>
      </w:r>
    </w:p>
    <w:p w:rsidR="00F256E6" w:rsidRPr="00CB0493" w:rsidRDefault="00052836" w:rsidP="00F256E6">
      <w:pPr>
        <w:ind w:left="720" w:right="144"/>
        <w:jc w:val="both"/>
        <w:rPr>
          <w:color w:val="000000"/>
          <w:spacing w:val="-7"/>
          <w:w w:val="105"/>
        </w:rPr>
      </w:pPr>
      <w:hyperlink r:id="rId13" w:history="1">
        <w:proofErr w:type="gramStart"/>
        <w:r w:rsidR="00F256E6">
          <w:rPr>
            <w:rStyle w:val="Hyperlink"/>
          </w:rPr>
          <w:t>https://www.facebook.com/groups/532650443922981/</w:t>
        </w:r>
      </w:hyperlink>
      <w:r w:rsidR="00F256E6">
        <w:t xml:space="preserve">  which is the Club’s Group Facebook page that anyone can write to.</w:t>
      </w:r>
      <w:proofErr w:type="gramEnd"/>
      <w:r w:rsidR="00F256E6">
        <w:t xml:space="preserve">   This requires an application which, on completion of a few simple ground rules, can be rapidly approved.</w:t>
      </w:r>
    </w:p>
    <w:p w:rsidR="00F256E6" w:rsidRDefault="00F256E6" w:rsidP="00E6214D">
      <w:pPr>
        <w:ind w:left="74"/>
        <w:rPr>
          <w:b/>
          <w:color w:val="000000"/>
          <w:w w:val="105"/>
        </w:rPr>
      </w:pPr>
    </w:p>
    <w:p w:rsidR="00004992" w:rsidRPr="00CB0493" w:rsidRDefault="00B02BB2" w:rsidP="00E6214D">
      <w:pPr>
        <w:ind w:left="74"/>
        <w:rPr>
          <w:b/>
          <w:color w:val="000000"/>
          <w:w w:val="105"/>
        </w:rPr>
      </w:pPr>
      <w:r w:rsidRPr="00CB0493">
        <w:rPr>
          <w:b/>
          <w:color w:val="000000"/>
          <w:w w:val="105"/>
        </w:rPr>
        <w:t>FINANCIAL</w:t>
      </w:r>
    </w:p>
    <w:p w:rsidR="00004992" w:rsidRPr="00CB0493" w:rsidRDefault="00B02BB2">
      <w:pPr>
        <w:ind w:left="72" w:right="144"/>
        <w:jc w:val="both"/>
        <w:rPr>
          <w:color w:val="000000"/>
          <w:spacing w:val="-7"/>
          <w:w w:val="105"/>
        </w:rPr>
      </w:pPr>
      <w:r w:rsidRPr="00CB0493">
        <w:rPr>
          <w:color w:val="000000"/>
          <w:spacing w:val="-7"/>
          <w:w w:val="105"/>
        </w:rPr>
        <w:t xml:space="preserve">The Treasurer advises the </w:t>
      </w:r>
      <w:r w:rsidR="00681C6A">
        <w:rPr>
          <w:color w:val="000000"/>
          <w:spacing w:val="-7"/>
          <w:w w:val="105"/>
        </w:rPr>
        <w:t>Board</w:t>
      </w:r>
      <w:r w:rsidRPr="00CB0493">
        <w:rPr>
          <w:color w:val="000000"/>
          <w:spacing w:val="-7"/>
          <w:w w:val="105"/>
        </w:rPr>
        <w:t xml:space="preserve"> of </w:t>
      </w:r>
      <w:r w:rsidRPr="00CB0493">
        <w:rPr>
          <w:color w:val="000000"/>
          <w:spacing w:val="-5"/>
          <w:w w:val="105"/>
        </w:rPr>
        <w:t xml:space="preserve">trends and cash flow projections. A financial report forms part of the </w:t>
      </w:r>
      <w:r w:rsidR="00681C6A">
        <w:rPr>
          <w:color w:val="000000"/>
          <w:spacing w:val="-5"/>
          <w:w w:val="105"/>
        </w:rPr>
        <w:t>Board</w:t>
      </w:r>
      <w:r w:rsidRPr="00CB0493">
        <w:rPr>
          <w:color w:val="000000"/>
          <w:spacing w:val="-5"/>
          <w:w w:val="105"/>
        </w:rPr>
        <w:t xml:space="preserve"> </w:t>
      </w:r>
      <w:r w:rsidRPr="00CB0493">
        <w:rPr>
          <w:color w:val="000000"/>
          <w:spacing w:val="-3"/>
          <w:w w:val="105"/>
        </w:rPr>
        <w:t xml:space="preserve">meetings of the </w:t>
      </w:r>
      <w:r w:rsidR="00681C6A">
        <w:rPr>
          <w:color w:val="000000"/>
          <w:spacing w:val="-3"/>
          <w:w w:val="105"/>
        </w:rPr>
        <w:t>Club</w:t>
      </w:r>
      <w:r w:rsidRPr="00CB0493">
        <w:rPr>
          <w:color w:val="000000"/>
          <w:spacing w:val="-3"/>
          <w:w w:val="105"/>
        </w:rPr>
        <w:t xml:space="preserve">. A Financial Report and cash flow projection are provided at the </w:t>
      </w:r>
      <w:r w:rsidRPr="00CB0493">
        <w:rPr>
          <w:color w:val="000000"/>
          <w:w w:val="105"/>
        </w:rPr>
        <w:t>AGM.</w:t>
      </w:r>
    </w:p>
    <w:p w:rsidR="00004992" w:rsidRPr="00CB0493" w:rsidRDefault="00B02BB2">
      <w:pPr>
        <w:spacing w:before="288" w:line="199" w:lineRule="auto"/>
        <w:ind w:left="72"/>
        <w:rPr>
          <w:b/>
          <w:color w:val="000000"/>
          <w:w w:val="105"/>
        </w:rPr>
      </w:pPr>
      <w:r w:rsidRPr="00CB0493">
        <w:rPr>
          <w:b/>
          <w:color w:val="000000"/>
          <w:w w:val="105"/>
        </w:rPr>
        <w:t>FIRST AID</w:t>
      </w:r>
    </w:p>
    <w:p w:rsidR="00004992" w:rsidRPr="00CB0493" w:rsidRDefault="00B02BB2">
      <w:pPr>
        <w:spacing w:before="36"/>
        <w:ind w:left="72"/>
        <w:rPr>
          <w:color w:val="000000"/>
          <w:spacing w:val="-4"/>
          <w:w w:val="105"/>
        </w:rPr>
      </w:pPr>
      <w:r w:rsidRPr="00CB0493">
        <w:rPr>
          <w:color w:val="000000"/>
          <w:spacing w:val="-4"/>
          <w:w w:val="105"/>
        </w:rPr>
        <w:t xml:space="preserve">Members are encouraged to carry a first aid kit, basic repair kit and </w:t>
      </w:r>
      <w:r w:rsidR="007C31E9">
        <w:rPr>
          <w:color w:val="000000"/>
          <w:spacing w:val="-4"/>
          <w:w w:val="105"/>
        </w:rPr>
        <w:t xml:space="preserve">a </w:t>
      </w:r>
      <w:r w:rsidRPr="00CB0493">
        <w:rPr>
          <w:color w:val="000000"/>
          <w:spacing w:val="-4"/>
          <w:w w:val="105"/>
        </w:rPr>
        <w:t>tool kit on rides</w:t>
      </w:r>
    </w:p>
    <w:p w:rsidR="0078344C" w:rsidRDefault="0078344C">
      <w:pPr>
        <w:spacing w:before="288" w:line="196" w:lineRule="auto"/>
        <w:ind w:left="72"/>
        <w:rPr>
          <w:b/>
          <w:color w:val="000000"/>
          <w:w w:val="105"/>
        </w:rPr>
      </w:pPr>
    </w:p>
    <w:p w:rsidR="00004992" w:rsidRPr="00CB0493" w:rsidRDefault="00B02BB2">
      <w:pPr>
        <w:spacing w:before="288" w:line="196" w:lineRule="auto"/>
        <w:ind w:left="72"/>
        <w:rPr>
          <w:b/>
          <w:color w:val="000000"/>
          <w:w w:val="105"/>
        </w:rPr>
      </w:pPr>
      <w:r w:rsidRPr="00CB0493">
        <w:rPr>
          <w:b/>
          <w:color w:val="000000"/>
          <w:w w:val="105"/>
        </w:rPr>
        <w:lastRenderedPageBreak/>
        <w:t>GOVERNANCE</w:t>
      </w:r>
    </w:p>
    <w:p w:rsidR="00004992" w:rsidRPr="00CB0493" w:rsidRDefault="00B02BB2">
      <w:pPr>
        <w:ind w:left="72" w:right="144"/>
        <w:jc w:val="both"/>
        <w:rPr>
          <w:color w:val="000000"/>
          <w:spacing w:val="-5"/>
          <w:w w:val="105"/>
        </w:rPr>
      </w:pPr>
      <w:r w:rsidRPr="00CB0493">
        <w:rPr>
          <w:color w:val="000000"/>
          <w:spacing w:val="-5"/>
          <w:w w:val="105"/>
        </w:rPr>
        <w:t xml:space="preserve">The </w:t>
      </w:r>
      <w:r w:rsidR="00681C6A">
        <w:rPr>
          <w:color w:val="000000"/>
          <w:spacing w:val="-5"/>
          <w:w w:val="105"/>
        </w:rPr>
        <w:t>Board</w:t>
      </w:r>
      <w:r w:rsidRPr="00CB0493">
        <w:rPr>
          <w:color w:val="000000"/>
          <w:spacing w:val="-5"/>
          <w:w w:val="105"/>
        </w:rPr>
        <w:t xml:space="preserve"> is responsible for managing the </w:t>
      </w:r>
      <w:r w:rsidR="00E05BB0">
        <w:rPr>
          <w:color w:val="000000"/>
          <w:spacing w:val="-5"/>
          <w:w w:val="105"/>
        </w:rPr>
        <w:t>Club</w:t>
      </w:r>
      <w:r w:rsidRPr="00CB0493">
        <w:rPr>
          <w:color w:val="000000"/>
          <w:spacing w:val="-5"/>
          <w:w w:val="105"/>
        </w:rPr>
        <w:t xml:space="preserve"> in accordance with the </w:t>
      </w:r>
      <w:r w:rsidR="007C31E9">
        <w:rPr>
          <w:color w:val="000000"/>
          <w:spacing w:val="-3"/>
          <w:w w:val="105"/>
        </w:rPr>
        <w:t xml:space="preserve">constitution </w:t>
      </w:r>
      <w:r w:rsidRPr="00CB0493">
        <w:rPr>
          <w:color w:val="000000"/>
          <w:spacing w:val="-3"/>
          <w:w w:val="105"/>
        </w:rPr>
        <w:t xml:space="preserve">and these guidelines. Changes to the constitution are presented </w:t>
      </w:r>
      <w:r w:rsidR="007C31E9">
        <w:rPr>
          <w:color w:val="000000"/>
          <w:spacing w:val="-3"/>
          <w:w w:val="105"/>
        </w:rPr>
        <w:t xml:space="preserve">by way of Remit </w:t>
      </w:r>
      <w:r w:rsidRPr="00CB0493">
        <w:rPr>
          <w:color w:val="000000"/>
          <w:spacing w:val="-3"/>
          <w:w w:val="105"/>
        </w:rPr>
        <w:t xml:space="preserve">at an AGM following a </w:t>
      </w:r>
      <w:r w:rsidR="007C31E9">
        <w:rPr>
          <w:color w:val="000000"/>
          <w:spacing w:val="-3"/>
          <w:w w:val="105"/>
        </w:rPr>
        <w:t xml:space="preserve">strict </w:t>
      </w:r>
      <w:r w:rsidRPr="00CB0493">
        <w:rPr>
          <w:color w:val="000000"/>
          <w:spacing w:val="-3"/>
          <w:w w:val="105"/>
        </w:rPr>
        <w:t xml:space="preserve">set of procedures. Where changes are </w:t>
      </w:r>
      <w:r w:rsidR="00845836">
        <w:rPr>
          <w:color w:val="000000"/>
          <w:spacing w:val="-3"/>
          <w:w w:val="105"/>
        </w:rPr>
        <w:t xml:space="preserve">voted on and </w:t>
      </w:r>
      <w:r w:rsidRPr="00CB0493">
        <w:rPr>
          <w:color w:val="000000"/>
          <w:spacing w:val="-3"/>
          <w:w w:val="105"/>
        </w:rPr>
        <w:t xml:space="preserve">agreed, they are actioned after acceptance </w:t>
      </w:r>
      <w:r w:rsidRPr="00CB0493">
        <w:rPr>
          <w:color w:val="000000"/>
          <w:spacing w:val="-5"/>
          <w:w w:val="105"/>
        </w:rPr>
        <w:t>by the appropriate government agency.</w:t>
      </w:r>
    </w:p>
    <w:p w:rsidR="00004992" w:rsidRPr="00CB0493" w:rsidRDefault="00B02BB2">
      <w:pPr>
        <w:spacing w:before="288" w:line="196" w:lineRule="auto"/>
        <w:ind w:left="72"/>
        <w:rPr>
          <w:b/>
          <w:color w:val="000000"/>
          <w:w w:val="105"/>
        </w:rPr>
      </w:pPr>
      <w:r w:rsidRPr="00CB0493">
        <w:rPr>
          <w:b/>
          <w:color w:val="000000"/>
          <w:w w:val="105"/>
        </w:rPr>
        <w:t>INFORMAL EVENTS</w:t>
      </w:r>
    </w:p>
    <w:p w:rsidR="00004992" w:rsidRPr="00CB0493" w:rsidRDefault="00B02BB2" w:rsidP="00845836">
      <w:pPr>
        <w:ind w:left="74" w:right="142"/>
        <w:jc w:val="both"/>
        <w:rPr>
          <w:color w:val="000000"/>
          <w:spacing w:val="-3"/>
          <w:w w:val="105"/>
        </w:rPr>
      </w:pPr>
      <w:r w:rsidRPr="00CB0493">
        <w:rPr>
          <w:color w:val="000000"/>
          <w:spacing w:val="-3"/>
          <w:w w:val="105"/>
        </w:rPr>
        <w:t xml:space="preserve">There are Area events to which members are invited. These are local initiatives and the </w:t>
      </w:r>
      <w:r w:rsidRPr="00CB0493">
        <w:rPr>
          <w:color w:val="000000"/>
          <w:spacing w:val="-8"/>
          <w:w w:val="105"/>
        </w:rPr>
        <w:t>m</w:t>
      </w:r>
      <w:r w:rsidR="00845836">
        <w:rPr>
          <w:color w:val="000000"/>
          <w:spacing w:val="-8"/>
          <w:w w:val="105"/>
        </w:rPr>
        <w:t>anagement rests with the local A</w:t>
      </w:r>
      <w:r w:rsidRPr="00CB0493">
        <w:rPr>
          <w:color w:val="000000"/>
          <w:spacing w:val="-8"/>
          <w:w w:val="105"/>
        </w:rPr>
        <w:t xml:space="preserve">rea </w:t>
      </w:r>
      <w:r w:rsidR="00845836">
        <w:rPr>
          <w:color w:val="000000"/>
          <w:spacing w:val="-8"/>
          <w:w w:val="105"/>
        </w:rPr>
        <w:t>R</w:t>
      </w:r>
      <w:r w:rsidRPr="00CB0493">
        <w:rPr>
          <w:color w:val="000000"/>
          <w:spacing w:val="-8"/>
          <w:w w:val="105"/>
        </w:rPr>
        <w:t xml:space="preserve">epresentative and area members. There is no cost to the </w:t>
      </w:r>
      <w:r w:rsidR="00845836">
        <w:rPr>
          <w:color w:val="000000"/>
          <w:w w:val="105"/>
        </w:rPr>
        <w:t>Club</w:t>
      </w:r>
      <w:r w:rsidRPr="00CB0493">
        <w:rPr>
          <w:color w:val="000000"/>
          <w:w w:val="105"/>
        </w:rPr>
        <w:t>.</w:t>
      </w:r>
    </w:p>
    <w:p w:rsidR="00004992" w:rsidRPr="00CB0493" w:rsidRDefault="00B02BB2">
      <w:pPr>
        <w:spacing w:before="252" w:line="196" w:lineRule="auto"/>
        <w:ind w:left="72"/>
        <w:rPr>
          <w:b/>
          <w:color w:val="000000"/>
          <w:w w:val="105"/>
        </w:rPr>
      </w:pPr>
      <w:r w:rsidRPr="00CB0493">
        <w:rPr>
          <w:b/>
          <w:color w:val="000000"/>
          <w:w w:val="105"/>
        </w:rPr>
        <w:t>INSURANCE</w:t>
      </w:r>
    </w:p>
    <w:p w:rsidR="00845836" w:rsidRPr="00B02BB2" w:rsidRDefault="00B02BB2" w:rsidP="00845836">
      <w:pPr>
        <w:ind w:left="74"/>
        <w:rPr>
          <w:b/>
          <w:color w:val="000000"/>
          <w:w w:val="105"/>
        </w:rPr>
      </w:pPr>
      <w:r w:rsidRPr="00CB0493">
        <w:rPr>
          <w:color w:val="000000"/>
          <w:spacing w:val="-5"/>
          <w:w w:val="105"/>
        </w:rPr>
        <w:t xml:space="preserve">The </w:t>
      </w:r>
      <w:r w:rsidR="00845836">
        <w:rPr>
          <w:color w:val="000000"/>
          <w:spacing w:val="-5"/>
          <w:w w:val="105"/>
        </w:rPr>
        <w:t>Board</w:t>
      </w:r>
      <w:r w:rsidRPr="00CB0493">
        <w:rPr>
          <w:color w:val="000000"/>
          <w:spacing w:val="-5"/>
          <w:w w:val="105"/>
        </w:rPr>
        <w:t xml:space="preserve"> takes out </w:t>
      </w:r>
      <w:r w:rsidR="00845836">
        <w:rPr>
          <w:color w:val="000000"/>
          <w:spacing w:val="-5"/>
          <w:w w:val="105"/>
        </w:rPr>
        <w:t>P</w:t>
      </w:r>
      <w:r w:rsidRPr="00CB0493">
        <w:rPr>
          <w:color w:val="000000"/>
          <w:spacing w:val="-5"/>
          <w:w w:val="105"/>
        </w:rPr>
        <w:t xml:space="preserve">ublic </w:t>
      </w:r>
      <w:r w:rsidR="00845836">
        <w:rPr>
          <w:color w:val="000000"/>
          <w:spacing w:val="-5"/>
          <w:w w:val="105"/>
        </w:rPr>
        <w:t>L</w:t>
      </w:r>
      <w:r w:rsidRPr="00CB0493">
        <w:rPr>
          <w:color w:val="000000"/>
          <w:spacing w:val="-5"/>
          <w:w w:val="105"/>
        </w:rPr>
        <w:t xml:space="preserve">iability </w:t>
      </w:r>
      <w:r w:rsidR="00845836">
        <w:rPr>
          <w:color w:val="000000"/>
          <w:spacing w:val="-5"/>
          <w:w w:val="105"/>
        </w:rPr>
        <w:t>In</w:t>
      </w:r>
      <w:r w:rsidRPr="00CB0493">
        <w:rPr>
          <w:color w:val="000000"/>
          <w:spacing w:val="-5"/>
          <w:w w:val="105"/>
        </w:rPr>
        <w:t xml:space="preserve">surance on behalf of the </w:t>
      </w:r>
      <w:r w:rsidR="00845836">
        <w:rPr>
          <w:color w:val="000000"/>
          <w:spacing w:val="-5"/>
          <w:w w:val="105"/>
        </w:rPr>
        <w:t>Club</w:t>
      </w:r>
      <w:r w:rsidRPr="00CB0493">
        <w:rPr>
          <w:color w:val="000000"/>
          <w:spacing w:val="-5"/>
          <w:w w:val="105"/>
        </w:rPr>
        <w:t xml:space="preserve">. Every </w:t>
      </w:r>
      <w:r w:rsidRPr="00CB0493">
        <w:rPr>
          <w:color w:val="000000"/>
          <w:spacing w:val="-4"/>
          <w:w w:val="105"/>
        </w:rPr>
        <w:t>two years the</w:t>
      </w:r>
      <w:r w:rsidR="00845836">
        <w:rPr>
          <w:color w:val="000000"/>
          <w:spacing w:val="-4"/>
          <w:w w:val="105"/>
        </w:rPr>
        <w:t xml:space="preserve"> policies are subject to review</w:t>
      </w:r>
      <w:r w:rsidRPr="00CB0493">
        <w:rPr>
          <w:color w:val="000000"/>
          <w:spacing w:val="-4"/>
          <w:w w:val="105"/>
        </w:rPr>
        <w:t xml:space="preserve"> with competitive quotes being obtained using tendering processes.</w:t>
      </w:r>
      <w:r w:rsidR="00845836">
        <w:rPr>
          <w:color w:val="000000"/>
          <w:spacing w:val="-4"/>
          <w:w w:val="105"/>
        </w:rPr>
        <w:t xml:space="preserve"> </w:t>
      </w:r>
      <w:r w:rsidR="00845836">
        <w:rPr>
          <w:color w:val="000000"/>
          <w:spacing w:val="-10"/>
          <w:w w:val="105"/>
        </w:rPr>
        <w:t xml:space="preserve">The current policies are available on the Website under Resources or by clicking </w:t>
      </w:r>
      <w:hyperlink r:id="rId14" w:history="1">
        <w:r w:rsidR="00845836" w:rsidRPr="00C83F90">
          <w:rPr>
            <w:rStyle w:val="Hyperlink"/>
            <w:b/>
            <w:spacing w:val="-10"/>
            <w:w w:val="105"/>
          </w:rPr>
          <w:t>HERE</w:t>
        </w:r>
      </w:hyperlink>
    </w:p>
    <w:p w:rsidR="00004992" w:rsidRPr="00CB0493" w:rsidRDefault="00004992">
      <w:pPr>
        <w:ind w:left="72" w:right="144"/>
        <w:jc w:val="both"/>
        <w:rPr>
          <w:color w:val="000000"/>
          <w:spacing w:val="-5"/>
          <w:w w:val="105"/>
        </w:rPr>
      </w:pPr>
    </w:p>
    <w:p w:rsidR="00004992" w:rsidRPr="00CB0493" w:rsidRDefault="00B02BB2" w:rsidP="00845836">
      <w:pPr>
        <w:ind w:left="74"/>
        <w:rPr>
          <w:b/>
          <w:color w:val="000000"/>
          <w:w w:val="105"/>
        </w:rPr>
      </w:pPr>
      <w:r w:rsidRPr="00CB0493">
        <w:rPr>
          <w:b/>
          <w:color w:val="000000"/>
          <w:w w:val="105"/>
        </w:rPr>
        <w:t>LIFE MEMBERS</w:t>
      </w:r>
    </w:p>
    <w:p w:rsidR="00004992" w:rsidRPr="00CB0493" w:rsidRDefault="00B02BB2">
      <w:pPr>
        <w:ind w:left="72" w:right="144"/>
        <w:rPr>
          <w:color w:val="000000"/>
          <w:spacing w:val="-2"/>
          <w:w w:val="105"/>
        </w:rPr>
      </w:pPr>
      <w:r w:rsidRPr="00CB0493">
        <w:rPr>
          <w:color w:val="000000"/>
          <w:spacing w:val="-2"/>
          <w:w w:val="105"/>
        </w:rPr>
        <w:t xml:space="preserve">The </w:t>
      </w:r>
      <w:r w:rsidR="00681C6A">
        <w:rPr>
          <w:color w:val="000000"/>
          <w:spacing w:val="-2"/>
          <w:w w:val="105"/>
        </w:rPr>
        <w:t>Board</w:t>
      </w:r>
      <w:r w:rsidRPr="00CB0493">
        <w:rPr>
          <w:color w:val="000000"/>
          <w:spacing w:val="-2"/>
          <w:w w:val="105"/>
        </w:rPr>
        <w:t xml:space="preserve"> can elect a </w:t>
      </w:r>
      <w:r w:rsidR="00681C6A">
        <w:rPr>
          <w:color w:val="000000"/>
          <w:spacing w:val="-2"/>
          <w:w w:val="105"/>
        </w:rPr>
        <w:t xml:space="preserve">club </w:t>
      </w:r>
      <w:r w:rsidRPr="00CB0493">
        <w:rPr>
          <w:color w:val="000000"/>
          <w:spacing w:val="-2"/>
          <w:w w:val="105"/>
        </w:rPr>
        <w:t xml:space="preserve">member as a Life Member. </w:t>
      </w:r>
      <w:r w:rsidR="00D1617F">
        <w:rPr>
          <w:color w:val="000000"/>
          <w:spacing w:val="-2"/>
          <w:w w:val="105"/>
        </w:rPr>
        <w:t>The Board follows a criteria and a</w:t>
      </w:r>
      <w:r w:rsidRPr="00CB0493">
        <w:rPr>
          <w:color w:val="000000"/>
          <w:spacing w:val="-2"/>
          <w:w w:val="105"/>
        </w:rPr>
        <w:t xml:space="preserve"> three quarter </w:t>
      </w:r>
      <w:r w:rsidRPr="00CB0493">
        <w:rPr>
          <w:color w:val="000000"/>
          <w:spacing w:val="-4"/>
          <w:w w:val="105"/>
        </w:rPr>
        <w:t>vote majority is required</w:t>
      </w:r>
      <w:r w:rsidR="00D1617F">
        <w:rPr>
          <w:color w:val="000000"/>
          <w:spacing w:val="-4"/>
          <w:w w:val="105"/>
        </w:rPr>
        <w:t xml:space="preserve"> for approval</w:t>
      </w:r>
      <w:r w:rsidRPr="00CB0493">
        <w:rPr>
          <w:color w:val="000000"/>
          <w:spacing w:val="-4"/>
          <w:w w:val="105"/>
        </w:rPr>
        <w:t>.</w:t>
      </w:r>
    </w:p>
    <w:p w:rsidR="00004992" w:rsidRPr="00CB0493" w:rsidRDefault="00B02BB2">
      <w:pPr>
        <w:spacing w:before="288" w:line="199" w:lineRule="auto"/>
        <w:ind w:left="72"/>
        <w:rPr>
          <w:b/>
          <w:color w:val="000000"/>
          <w:w w:val="105"/>
        </w:rPr>
      </w:pPr>
      <w:r w:rsidRPr="00CB0493">
        <w:rPr>
          <w:b/>
          <w:color w:val="000000"/>
          <w:w w:val="105"/>
        </w:rPr>
        <w:t>LOGO</w:t>
      </w:r>
    </w:p>
    <w:p w:rsidR="00004992" w:rsidRPr="00CB0493" w:rsidRDefault="00681C6A">
      <w:pPr>
        <w:ind w:left="72" w:right="144"/>
        <w:rPr>
          <w:color w:val="000000"/>
          <w:spacing w:val="-6"/>
          <w:w w:val="105"/>
        </w:rPr>
      </w:pPr>
      <w:r>
        <w:rPr>
          <w:color w:val="000000"/>
          <w:spacing w:val="-6"/>
          <w:w w:val="105"/>
        </w:rPr>
        <w:t>At the 20</w:t>
      </w:r>
      <w:r w:rsidR="00845836">
        <w:rPr>
          <w:color w:val="000000"/>
          <w:spacing w:val="-6"/>
          <w:w w:val="105"/>
        </w:rPr>
        <w:t>20 AGM</w:t>
      </w:r>
      <w:r>
        <w:rPr>
          <w:color w:val="000000"/>
          <w:spacing w:val="-6"/>
          <w:w w:val="105"/>
        </w:rPr>
        <w:t xml:space="preserve"> a new Club Logo was accepted.  That had received prior approval from BMW AG.</w:t>
      </w:r>
      <w:r w:rsidR="00B02BB2" w:rsidRPr="00CB0493">
        <w:rPr>
          <w:color w:val="000000"/>
          <w:spacing w:val="-6"/>
          <w:w w:val="105"/>
        </w:rPr>
        <w:t xml:space="preserve"> There </w:t>
      </w:r>
      <w:r w:rsidR="00B02BB2" w:rsidRPr="00CB0493">
        <w:rPr>
          <w:color w:val="000000"/>
          <w:spacing w:val="-4"/>
          <w:w w:val="105"/>
        </w:rPr>
        <w:t xml:space="preserve">should be no informal use of the logo without the sanction of the </w:t>
      </w:r>
      <w:r>
        <w:rPr>
          <w:color w:val="000000"/>
          <w:spacing w:val="-4"/>
          <w:w w:val="105"/>
        </w:rPr>
        <w:t>Board</w:t>
      </w:r>
      <w:r w:rsidR="00B02BB2" w:rsidRPr="00CB0493">
        <w:rPr>
          <w:color w:val="000000"/>
          <w:spacing w:val="-4"/>
          <w:w w:val="105"/>
        </w:rPr>
        <w:t>.</w:t>
      </w:r>
      <w:r>
        <w:rPr>
          <w:color w:val="000000"/>
          <w:spacing w:val="-4"/>
          <w:w w:val="105"/>
        </w:rPr>
        <w:t xml:space="preserve">  Contact the Secretary for details.</w:t>
      </w:r>
    </w:p>
    <w:p w:rsidR="00004992" w:rsidRPr="00CB0493" w:rsidRDefault="00B02BB2">
      <w:pPr>
        <w:spacing w:before="324" w:line="196" w:lineRule="auto"/>
        <w:ind w:left="72"/>
        <w:rPr>
          <w:b/>
          <w:color w:val="000000"/>
          <w:spacing w:val="-6"/>
          <w:w w:val="105"/>
        </w:rPr>
      </w:pPr>
      <w:r w:rsidRPr="00CB0493">
        <w:rPr>
          <w:b/>
          <w:color w:val="000000"/>
          <w:spacing w:val="-6"/>
          <w:w w:val="105"/>
        </w:rPr>
        <w:t>MAKING CHANGES TO THE CONSTITUTION</w:t>
      </w:r>
    </w:p>
    <w:p w:rsidR="00004992" w:rsidRPr="00CB0493" w:rsidRDefault="00B02BB2">
      <w:pPr>
        <w:ind w:left="72" w:right="144"/>
        <w:jc w:val="both"/>
        <w:rPr>
          <w:color w:val="000000"/>
          <w:spacing w:val="-2"/>
          <w:w w:val="105"/>
        </w:rPr>
      </w:pPr>
      <w:r w:rsidRPr="00CB0493">
        <w:rPr>
          <w:color w:val="000000"/>
          <w:spacing w:val="-2"/>
          <w:w w:val="105"/>
        </w:rPr>
        <w:t xml:space="preserve">Changes to a constitution are a healthy part of any organisation, and allow the </w:t>
      </w:r>
      <w:r w:rsidR="00681C6A">
        <w:rPr>
          <w:color w:val="000000"/>
          <w:spacing w:val="-2"/>
          <w:w w:val="105"/>
        </w:rPr>
        <w:t>Club</w:t>
      </w:r>
      <w:r w:rsidRPr="00CB0493">
        <w:rPr>
          <w:color w:val="000000"/>
          <w:spacing w:val="-2"/>
          <w:w w:val="105"/>
        </w:rPr>
        <w:t xml:space="preserve"> to </w:t>
      </w:r>
      <w:r w:rsidRPr="00CB0493">
        <w:rPr>
          <w:color w:val="000000"/>
          <w:spacing w:val="-3"/>
          <w:w w:val="105"/>
        </w:rPr>
        <w:t xml:space="preserve">meet the changing needs of its members. Changes need to follow due process: voting takes </w:t>
      </w:r>
      <w:r w:rsidRPr="00CB0493">
        <w:rPr>
          <w:color w:val="000000"/>
          <w:spacing w:val="-4"/>
          <w:w w:val="105"/>
        </w:rPr>
        <w:t>place at the AGM.</w:t>
      </w:r>
    </w:p>
    <w:p w:rsidR="00004992" w:rsidRPr="00CB0493" w:rsidRDefault="00B02BB2">
      <w:pPr>
        <w:ind w:left="72" w:right="144"/>
        <w:rPr>
          <w:color w:val="000000"/>
          <w:spacing w:val="-5"/>
          <w:w w:val="105"/>
        </w:rPr>
      </w:pPr>
      <w:r w:rsidRPr="00CB0493">
        <w:rPr>
          <w:color w:val="000000"/>
          <w:spacing w:val="-5"/>
          <w:w w:val="105"/>
        </w:rPr>
        <w:t xml:space="preserve">Any change can impinge on other parts of the constitution. A change should be looked at as a </w:t>
      </w:r>
      <w:r w:rsidRPr="00CB0493">
        <w:rPr>
          <w:color w:val="000000"/>
          <w:spacing w:val="-4"/>
          <w:w w:val="105"/>
        </w:rPr>
        <w:t>part of the whole constitution to avoid the risk of having one section in conflict with another.</w:t>
      </w:r>
    </w:p>
    <w:p w:rsidR="00004992" w:rsidRPr="00CB0493" w:rsidRDefault="00B02BB2">
      <w:pPr>
        <w:spacing w:before="288" w:line="199" w:lineRule="auto"/>
        <w:ind w:left="72"/>
        <w:rPr>
          <w:b/>
          <w:color w:val="000000"/>
          <w:spacing w:val="-6"/>
          <w:w w:val="105"/>
        </w:rPr>
      </w:pPr>
      <w:r w:rsidRPr="00CB0493">
        <w:rPr>
          <w:b/>
          <w:color w:val="000000"/>
          <w:spacing w:val="-6"/>
          <w:w w:val="105"/>
        </w:rPr>
        <w:t>MAKING CHANGES TO THESE GUIDELINES</w:t>
      </w:r>
    </w:p>
    <w:p w:rsidR="00004992" w:rsidRPr="00CB0493" w:rsidRDefault="00D1617F" w:rsidP="00D1617F">
      <w:pPr>
        <w:ind w:left="72" w:right="144"/>
        <w:rPr>
          <w:color w:val="000000"/>
          <w:w w:val="105"/>
        </w:rPr>
      </w:pPr>
      <w:r>
        <w:rPr>
          <w:color w:val="000000"/>
          <w:spacing w:val="-3"/>
          <w:w w:val="105"/>
        </w:rPr>
        <w:t>These guidelines are just that -</w:t>
      </w:r>
      <w:r w:rsidR="00B02BB2" w:rsidRPr="00CB0493">
        <w:rPr>
          <w:color w:val="000000"/>
          <w:spacing w:val="-3"/>
          <w:w w:val="105"/>
        </w:rPr>
        <w:t xml:space="preserve"> Changes are possible</w:t>
      </w:r>
      <w:r>
        <w:rPr>
          <w:color w:val="000000"/>
          <w:spacing w:val="-3"/>
          <w:w w:val="105"/>
        </w:rPr>
        <w:t xml:space="preserve"> and these should be considered as a ‘Living Document’</w:t>
      </w:r>
      <w:r w:rsidR="00B02BB2" w:rsidRPr="00CB0493">
        <w:rPr>
          <w:color w:val="000000"/>
          <w:spacing w:val="-3"/>
          <w:w w:val="105"/>
        </w:rPr>
        <w:t xml:space="preserve">. Any change would be the result of </w:t>
      </w:r>
      <w:r w:rsidR="00B02BB2" w:rsidRPr="00CB0493">
        <w:rPr>
          <w:color w:val="000000"/>
          <w:spacing w:val="-4"/>
          <w:w w:val="105"/>
        </w:rPr>
        <w:t xml:space="preserve">reasonable consultation with at least the Area Representatives and </w:t>
      </w:r>
      <w:r w:rsidR="00681C6A">
        <w:rPr>
          <w:color w:val="000000"/>
          <w:spacing w:val="-4"/>
          <w:w w:val="105"/>
        </w:rPr>
        <w:t>the Board</w:t>
      </w:r>
      <w:r w:rsidR="00B02BB2" w:rsidRPr="00CB0493">
        <w:rPr>
          <w:color w:val="000000"/>
          <w:spacing w:val="-4"/>
          <w:w w:val="105"/>
        </w:rPr>
        <w:t>.</w:t>
      </w:r>
      <w:r>
        <w:rPr>
          <w:color w:val="000000"/>
          <w:spacing w:val="-4"/>
          <w:w w:val="105"/>
        </w:rPr>
        <w:t xml:space="preserve">  </w:t>
      </w:r>
      <w:r w:rsidR="00B02BB2" w:rsidRPr="00CB0493">
        <w:rPr>
          <w:color w:val="000000"/>
          <w:w w:val="105"/>
        </w:rPr>
        <w:t xml:space="preserve">In fairness to the integrity of the guidelines, members are advised of changes, and the document updated immediately by the Secretary. The guidelines are published on the </w:t>
      </w:r>
      <w:r w:rsidR="00681C6A">
        <w:rPr>
          <w:color w:val="000000"/>
          <w:spacing w:val="-6"/>
          <w:w w:val="105"/>
        </w:rPr>
        <w:t>Clubs</w:t>
      </w:r>
      <w:r w:rsidR="00B02BB2" w:rsidRPr="00CB0493">
        <w:rPr>
          <w:color w:val="000000"/>
          <w:spacing w:val="-6"/>
          <w:w w:val="105"/>
        </w:rPr>
        <w:t xml:space="preserve"> website</w:t>
      </w:r>
      <w:r w:rsidR="00681C6A">
        <w:rPr>
          <w:color w:val="000000"/>
          <w:spacing w:val="-6"/>
          <w:w w:val="105"/>
        </w:rPr>
        <w:t xml:space="preserve"> under Resources or by clicking </w:t>
      </w:r>
      <w:hyperlink r:id="rId15" w:history="1">
        <w:r w:rsidR="00681C6A" w:rsidRPr="00375026">
          <w:rPr>
            <w:rStyle w:val="Hyperlink"/>
            <w:b/>
            <w:spacing w:val="-6"/>
            <w:w w:val="105"/>
          </w:rPr>
          <w:t>HERE</w:t>
        </w:r>
      </w:hyperlink>
      <w:bookmarkStart w:id="0" w:name="_GoBack"/>
      <w:bookmarkEnd w:id="0"/>
      <w:r w:rsidR="00B02BB2" w:rsidRPr="00CB0493">
        <w:rPr>
          <w:color w:val="000000"/>
          <w:spacing w:val="-6"/>
          <w:w w:val="105"/>
        </w:rPr>
        <w:t>.</w:t>
      </w:r>
    </w:p>
    <w:p w:rsidR="00004992" w:rsidRPr="00CB0493" w:rsidRDefault="00B02BB2">
      <w:pPr>
        <w:spacing w:before="288" w:line="204" w:lineRule="auto"/>
        <w:ind w:left="72"/>
        <w:rPr>
          <w:b/>
          <w:color w:val="000000"/>
          <w:w w:val="105"/>
        </w:rPr>
      </w:pPr>
      <w:r w:rsidRPr="00CB0493">
        <w:rPr>
          <w:b/>
          <w:color w:val="000000"/>
          <w:w w:val="105"/>
        </w:rPr>
        <w:t>MEMBERSHIP CARD</w:t>
      </w:r>
    </w:p>
    <w:p w:rsidR="00004992" w:rsidRPr="00CB0493" w:rsidRDefault="00B02BB2">
      <w:pPr>
        <w:ind w:left="72"/>
        <w:rPr>
          <w:color w:val="000000"/>
          <w:spacing w:val="-4"/>
          <w:w w:val="105"/>
        </w:rPr>
      </w:pPr>
      <w:r w:rsidRPr="00CB0493">
        <w:rPr>
          <w:color w:val="000000"/>
          <w:spacing w:val="-4"/>
          <w:w w:val="105"/>
        </w:rPr>
        <w:t>Financial members are issued with a plastic membership card each year</w:t>
      </w:r>
      <w:r w:rsidR="00681C6A">
        <w:rPr>
          <w:color w:val="000000"/>
          <w:spacing w:val="-4"/>
          <w:w w:val="105"/>
        </w:rPr>
        <w:t>. Their membership fees are due on the anniversary of their joining the club.  Electronic reminders are sent by the Electronic Database.</w:t>
      </w:r>
      <w:r w:rsidR="00D1617F">
        <w:rPr>
          <w:color w:val="000000"/>
          <w:spacing w:val="-4"/>
          <w:w w:val="105"/>
        </w:rPr>
        <w:t xml:space="preserve"> The Membership Secretary controls this process.</w:t>
      </w:r>
    </w:p>
    <w:p w:rsidR="00004992" w:rsidRPr="00CB0493" w:rsidRDefault="00B02BB2">
      <w:pPr>
        <w:spacing w:before="252" w:line="196" w:lineRule="auto"/>
        <w:ind w:left="72"/>
        <w:rPr>
          <w:b/>
          <w:color w:val="000000"/>
          <w:w w:val="105"/>
        </w:rPr>
      </w:pPr>
      <w:r w:rsidRPr="00CB0493">
        <w:rPr>
          <w:b/>
          <w:color w:val="000000"/>
          <w:w w:val="105"/>
        </w:rPr>
        <w:t>NAME BADGES</w:t>
      </w:r>
    </w:p>
    <w:p w:rsidR="00004992" w:rsidRPr="00CB0493" w:rsidRDefault="00B02BB2">
      <w:pPr>
        <w:ind w:left="72" w:right="144"/>
        <w:rPr>
          <w:color w:val="000000"/>
          <w:spacing w:val="-5"/>
          <w:w w:val="105"/>
        </w:rPr>
      </w:pPr>
      <w:r w:rsidRPr="00CB0493">
        <w:rPr>
          <w:color w:val="000000"/>
          <w:spacing w:val="-5"/>
          <w:w w:val="105"/>
        </w:rPr>
        <w:t xml:space="preserve">New members are provided with a name badge when they join as part of their introductory </w:t>
      </w:r>
      <w:r w:rsidRPr="00CB0493">
        <w:rPr>
          <w:color w:val="000000"/>
          <w:spacing w:val="-4"/>
          <w:w w:val="105"/>
        </w:rPr>
        <w:t>package. Replacement badge</w:t>
      </w:r>
      <w:r w:rsidR="00681C6A">
        <w:rPr>
          <w:color w:val="000000"/>
          <w:spacing w:val="-4"/>
          <w:w w:val="105"/>
        </w:rPr>
        <w:t>s can be purchased through the S</w:t>
      </w:r>
      <w:r w:rsidRPr="00CB0493">
        <w:rPr>
          <w:color w:val="000000"/>
          <w:spacing w:val="-4"/>
          <w:w w:val="105"/>
        </w:rPr>
        <w:t>ecretary.</w:t>
      </w:r>
    </w:p>
    <w:p w:rsidR="00D1617F" w:rsidRDefault="00D1617F" w:rsidP="00D1617F">
      <w:pPr>
        <w:ind w:left="74"/>
        <w:rPr>
          <w:b/>
          <w:color w:val="000000"/>
          <w:w w:val="105"/>
        </w:rPr>
      </w:pPr>
    </w:p>
    <w:p w:rsidR="00004992" w:rsidRPr="00CB0493" w:rsidRDefault="00681C6A" w:rsidP="00D1617F">
      <w:pPr>
        <w:ind w:left="74"/>
        <w:rPr>
          <w:b/>
          <w:color w:val="000000"/>
          <w:w w:val="105"/>
        </w:rPr>
      </w:pPr>
      <w:r>
        <w:rPr>
          <w:b/>
          <w:color w:val="000000"/>
          <w:w w:val="105"/>
        </w:rPr>
        <w:t>N</w:t>
      </w:r>
      <w:r w:rsidR="00B02BB2" w:rsidRPr="00CB0493">
        <w:rPr>
          <w:b/>
          <w:color w:val="000000"/>
          <w:w w:val="105"/>
        </w:rPr>
        <w:t>ATIONAL RALLY</w:t>
      </w:r>
    </w:p>
    <w:p w:rsidR="00681C6A" w:rsidRDefault="00B02BB2">
      <w:pPr>
        <w:ind w:left="72" w:right="72"/>
        <w:jc w:val="both"/>
        <w:rPr>
          <w:b/>
          <w:color w:val="000000"/>
          <w:spacing w:val="-2"/>
          <w:w w:val="105"/>
        </w:rPr>
      </w:pPr>
      <w:r w:rsidRPr="00CB0493">
        <w:rPr>
          <w:color w:val="000000"/>
          <w:spacing w:val="-2"/>
          <w:w w:val="105"/>
        </w:rPr>
        <w:t xml:space="preserve">The </w:t>
      </w:r>
      <w:r w:rsidR="00681C6A">
        <w:rPr>
          <w:color w:val="000000"/>
          <w:spacing w:val="-2"/>
          <w:w w:val="105"/>
        </w:rPr>
        <w:t>N</w:t>
      </w:r>
      <w:r w:rsidRPr="00CB0493">
        <w:rPr>
          <w:color w:val="000000"/>
          <w:spacing w:val="-2"/>
          <w:w w:val="105"/>
        </w:rPr>
        <w:t xml:space="preserve">ational </w:t>
      </w:r>
      <w:r w:rsidR="00681C6A">
        <w:rPr>
          <w:color w:val="000000"/>
          <w:spacing w:val="-2"/>
          <w:w w:val="105"/>
        </w:rPr>
        <w:t>R</w:t>
      </w:r>
      <w:r w:rsidRPr="00CB0493">
        <w:rPr>
          <w:color w:val="000000"/>
          <w:spacing w:val="-2"/>
          <w:w w:val="105"/>
        </w:rPr>
        <w:t>all</w:t>
      </w:r>
      <w:r w:rsidR="00681C6A">
        <w:rPr>
          <w:color w:val="000000"/>
          <w:spacing w:val="-2"/>
          <w:w w:val="105"/>
        </w:rPr>
        <w:t>y is held alternatively in the N</w:t>
      </w:r>
      <w:r w:rsidRPr="00CB0493">
        <w:rPr>
          <w:color w:val="000000"/>
          <w:spacing w:val="-2"/>
          <w:w w:val="105"/>
        </w:rPr>
        <w:t xml:space="preserve">orth and then the </w:t>
      </w:r>
      <w:r w:rsidR="00681C6A">
        <w:rPr>
          <w:color w:val="000000"/>
          <w:spacing w:val="-2"/>
          <w:w w:val="105"/>
        </w:rPr>
        <w:t>S</w:t>
      </w:r>
      <w:r w:rsidRPr="00CB0493">
        <w:rPr>
          <w:color w:val="000000"/>
          <w:spacing w:val="-2"/>
          <w:w w:val="105"/>
        </w:rPr>
        <w:t xml:space="preserve">outh </w:t>
      </w:r>
      <w:r w:rsidR="00681C6A">
        <w:rPr>
          <w:color w:val="000000"/>
          <w:spacing w:val="-2"/>
          <w:w w:val="105"/>
        </w:rPr>
        <w:t>I</w:t>
      </w:r>
      <w:r w:rsidRPr="00CB0493">
        <w:rPr>
          <w:color w:val="000000"/>
          <w:spacing w:val="-2"/>
          <w:w w:val="105"/>
        </w:rPr>
        <w:t>sland</w:t>
      </w:r>
      <w:r w:rsidR="00681C6A">
        <w:rPr>
          <w:color w:val="000000"/>
          <w:spacing w:val="-2"/>
          <w:w w:val="105"/>
        </w:rPr>
        <w:t>.  They are</w:t>
      </w:r>
      <w:r w:rsidRPr="00CB0493">
        <w:rPr>
          <w:color w:val="000000"/>
          <w:spacing w:val="-2"/>
          <w:w w:val="105"/>
        </w:rPr>
        <w:t xml:space="preserve"> managed at </w:t>
      </w:r>
      <w:r w:rsidR="00D1617F">
        <w:rPr>
          <w:color w:val="000000"/>
          <w:spacing w:val="-2"/>
          <w:w w:val="105"/>
        </w:rPr>
        <w:t>a</w:t>
      </w:r>
      <w:r w:rsidRPr="00CB0493">
        <w:rPr>
          <w:color w:val="000000"/>
          <w:spacing w:val="-2"/>
          <w:w w:val="105"/>
        </w:rPr>
        <w:t xml:space="preserve"> local level by the nearest </w:t>
      </w:r>
      <w:r w:rsidR="00681C6A">
        <w:rPr>
          <w:color w:val="000000"/>
          <w:spacing w:val="-2"/>
          <w:w w:val="105"/>
        </w:rPr>
        <w:t>Club</w:t>
      </w:r>
      <w:r w:rsidRPr="00CB0493">
        <w:rPr>
          <w:color w:val="000000"/>
          <w:spacing w:val="-2"/>
          <w:w w:val="105"/>
        </w:rPr>
        <w:t xml:space="preserve"> area on behalf of the </w:t>
      </w:r>
      <w:r w:rsidR="00681C6A">
        <w:rPr>
          <w:color w:val="000000"/>
          <w:spacing w:val="-2"/>
          <w:w w:val="105"/>
        </w:rPr>
        <w:t>Board</w:t>
      </w:r>
      <w:r w:rsidRPr="00CB0493">
        <w:rPr>
          <w:color w:val="000000"/>
          <w:spacing w:val="-2"/>
          <w:w w:val="105"/>
        </w:rPr>
        <w:t xml:space="preserve">. </w:t>
      </w:r>
      <w:r w:rsidR="00681C6A">
        <w:rPr>
          <w:color w:val="000000"/>
          <w:spacing w:val="-2"/>
          <w:w w:val="105"/>
        </w:rPr>
        <w:t xml:space="preserve">A Guideline for running an Annual Rally is available on the Website under Resources or by clicking </w:t>
      </w:r>
      <w:hyperlink r:id="rId16" w:history="1">
        <w:r w:rsidR="00681C6A" w:rsidRPr="00C83F90">
          <w:rPr>
            <w:rStyle w:val="Hyperlink"/>
            <w:b/>
            <w:spacing w:val="-2"/>
            <w:w w:val="105"/>
          </w:rPr>
          <w:t>HERE</w:t>
        </w:r>
      </w:hyperlink>
      <w:r w:rsidR="00681C6A">
        <w:rPr>
          <w:b/>
          <w:color w:val="000000"/>
          <w:spacing w:val="-2"/>
          <w:w w:val="105"/>
        </w:rPr>
        <w:t>.</w:t>
      </w:r>
    </w:p>
    <w:p w:rsidR="00681C6A" w:rsidRPr="00681C6A" w:rsidRDefault="00681C6A">
      <w:pPr>
        <w:ind w:left="72" w:right="72"/>
        <w:jc w:val="both"/>
        <w:rPr>
          <w:b/>
          <w:color w:val="000000"/>
          <w:spacing w:val="-2"/>
          <w:w w:val="105"/>
        </w:rPr>
      </w:pPr>
    </w:p>
    <w:p w:rsidR="00004992" w:rsidRPr="00CB0493" w:rsidRDefault="00B02BB2" w:rsidP="00681C6A">
      <w:pPr>
        <w:ind w:left="72" w:right="72"/>
        <w:jc w:val="both"/>
        <w:rPr>
          <w:color w:val="000000"/>
          <w:spacing w:val="-4"/>
          <w:w w:val="105"/>
        </w:rPr>
      </w:pPr>
      <w:r w:rsidRPr="00CB0493">
        <w:rPr>
          <w:color w:val="000000"/>
          <w:spacing w:val="-2"/>
          <w:w w:val="105"/>
        </w:rPr>
        <w:t xml:space="preserve">The </w:t>
      </w:r>
      <w:r w:rsidRPr="00CB0493">
        <w:rPr>
          <w:color w:val="000000"/>
          <w:spacing w:val="-1"/>
          <w:w w:val="105"/>
        </w:rPr>
        <w:t xml:space="preserve">location and advertising details are published in the </w:t>
      </w:r>
      <w:r w:rsidR="00D1617F">
        <w:rPr>
          <w:color w:val="000000"/>
          <w:spacing w:val="-1"/>
          <w:w w:val="105"/>
        </w:rPr>
        <w:t>N</w:t>
      </w:r>
      <w:r w:rsidRPr="00CB0493">
        <w:rPr>
          <w:color w:val="000000"/>
          <w:spacing w:val="-1"/>
          <w:w w:val="105"/>
        </w:rPr>
        <w:t xml:space="preserve">ewsletter. Traditionally the date has </w:t>
      </w:r>
      <w:r w:rsidRPr="00CB0493">
        <w:rPr>
          <w:color w:val="000000"/>
          <w:spacing w:val="-4"/>
          <w:w w:val="105"/>
        </w:rPr>
        <w:t>been in January</w:t>
      </w:r>
      <w:r w:rsidR="00681C6A">
        <w:rPr>
          <w:color w:val="000000"/>
          <w:spacing w:val="-4"/>
          <w:w w:val="105"/>
        </w:rPr>
        <w:t xml:space="preserve">. </w:t>
      </w:r>
      <w:r w:rsidR="00D1617F">
        <w:rPr>
          <w:color w:val="000000"/>
          <w:spacing w:val="-4"/>
          <w:w w:val="105"/>
        </w:rPr>
        <w:t>From 2014</w:t>
      </w:r>
      <w:r w:rsidRPr="00CB0493">
        <w:rPr>
          <w:color w:val="000000"/>
          <w:spacing w:val="-4"/>
          <w:w w:val="105"/>
        </w:rPr>
        <w:t xml:space="preserve"> the National Rally </w:t>
      </w:r>
      <w:r w:rsidR="00681C6A">
        <w:rPr>
          <w:color w:val="000000"/>
          <w:spacing w:val="-4"/>
          <w:w w:val="105"/>
        </w:rPr>
        <w:t xml:space="preserve">has and </w:t>
      </w:r>
      <w:r w:rsidRPr="00CB0493">
        <w:rPr>
          <w:color w:val="000000"/>
          <w:spacing w:val="-4"/>
          <w:w w:val="105"/>
        </w:rPr>
        <w:t xml:space="preserve">will coincide with the Annual General </w:t>
      </w:r>
      <w:r w:rsidR="00681C6A">
        <w:rPr>
          <w:color w:val="000000"/>
          <w:spacing w:val="-4"/>
          <w:w w:val="105"/>
        </w:rPr>
        <w:t>M</w:t>
      </w:r>
      <w:r w:rsidRPr="00CB0493">
        <w:rPr>
          <w:color w:val="000000"/>
          <w:spacing w:val="-4"/>
          <w:w w:val="105"/>
        </w:rPr>
        <w:t>eeting</w:t>
      </w:r>
    </w:p>
    <w:p w:rsidR="00004992" w:rsidRPr="00CB0493" w:rsidRDefault="00B02BB2">
      <w:pPr>
        <w:spacing w:before="288" w:line="201" w:lineRule="auto"/>
        <w:ind w:left="72"/>
        <w:rPr>
          <w:b/>
          <w:color w:val="000000"/>
          <w:w w:val="105"/>
        </w:rPr>
      </w:pPr>
      <w:r w:rsidRPr="00CB0493">
        <w:rPr>
          <w:b/>
          <w:color w:val="000000"/>
          <w:w w:val="105"/>
        </w:rPr>
        <w:lastRenderedPageBreak/>
        <w:t>NEWSLETTER</w:t>
      </w:r>
    </w:p>
    <w:p w:rsidR="00004992" w:rsidRDefault="00B02BB2">
      <w:pPr>
        <w:ind w:left="72" w:right="72"/>
        <w:jc w:val="both"/>
        <w:rPr>
          <w:color w:val="000000"/>
          <w:spacing w:val="-6"/>
          <w:w w:val="105"/>
        </w:rPr>
      </w:pPr>
      <w:r w:rsidRPr="00CB0493">
        <w:rPr>
          <w:color w:val="000000"/>
          <w:spacing w:val="-6"/>
          <w:w w:val="105"/>
        </w:rPr>
        <w:t xml:space="preserve">There are 11 </w:t>
      </w:r>
      <w:r w:rsidR="00E6214D">
        <w:rPr>
          <w:color w:val="000000"/>
          <w:spacing w:val="-6"/>
          <w:w w:val="105"/>
        </w:rPr>
        <w:t xml:space="preserve">digital </w:t>
      </w:r>
      <w:r w:rsidRPr="00CB0493">
        <w:rPr>
          <w:color w:val="000000"/>
          <w:spacing w:val="-6"/>
          <w:w w:val="105"/>
        </w:rPr>
        <w:t>newsletters published annually. The material</w:t>
      </w:r>
      <w:r w:rsidR="00E6214D">
        <w:rPr>
          <w:color w:val="000000"/>
          <w:spacing w:val="-6"/>
          <w:w w:val="105"/>
        </w:rPr>
        <w:t xml:space="preserve"> is supplied by the Area Reps and/or local members. The </w:t>
      </w:r>
      <w:r w:rsidR="00D1617F">
        <w:rPr>
          <w:color w:val="000000"/>
          <w:spacing w:val="-6"/>
          <w:w w:val="105"/>
        </w:rPr>
        <w:t>E</w:t>
      </w:r>
      <w:r w:rsidR="00E6214D">
        <w:rPr>
          <w:color w:val="000000"/>
          <w:spacing w:val="-6"/>
          <w:w w:val="105"/>
        </w:rPr>
        <w:t>ditor has an editorial overview of the data that is collated electronically in a specific Google Drive document provided for that purpose.  The ‘cut</w:t>
      </w:r>
      <w:r w:rsidR="00D1617F">
        <w:rPr>
          <w:color w:val="000000"/>
          <w:spacing w:val="-6"/>
          <w:w w:val="105"/>
        </w:rPr>
        <w:t>-</w:t>
      </w:r>
      <w:r w:rsidR="00E6214D">
        <w:rPr>
          <w:color w:val="000000"/>
          <w:spacing w:val="-6"/>
          <w:w w:val="105"/>
        </w:rPr>
        <w:t>off’ date for each Newsletter is the 25</w:t>
      </w:r>
      <w:r w:rsidR="00E6214D" w:rsidRPr="00E6214D">
        <w:rPr>
          <w:color w:val="000000"/>
          <w:spacing w:val="-6"/>
          <w:w w:val="105"/>
          <w:vertAlign w:val="superscript"/>
        </w:rPr>
        <w:t>th</w:t>
      </w:r>
      <w:r w:rsidR="00E6214D">
        <w:rPr>
          <w:color w:val="000000"/>
          <w:spacing w:val="-6"/>
          <w:w w:val="105"/>
        </w:rPr>
        <w:t xml:space="preserve"> of the month.  The DRAFT copy is assessed and approved by the Editor prior to being delivered electronically by the Secretary.</w:t>
      </w:r>
    </w:p>
    <w:p w:rsidR="00E6214D" w:rsidRPr="00CB0493" w:rsidRDefault="00E6214D">
      <w:pPr>
        <w:ind w:left="72" w:right="72"/>
        <w:jc w:val="both"/>
        <w:rPr>
          <w:color w:val="000000"/>
          <w:spacing w:val="-6"/>
          <w:w w:val="105"/>
        </w:rPr>
      </w:pPr>
    </w:p>
    <w:p w:rsidR="00004992" w:rsidRPr="00CB0493" w:rsidRDefault="00E6214D" w:rsidP="0078344C">
      <w:pPr>
        <w:ind w:left="72"/>
        <w:jc w:val="both"/>
        <w:rPr>
          <w:color w:val="000000"/>
          <w:spacing w:val="-4"/>
          <w:w w:val="105"/>
        </w:rPr>
      </w:pPr>
      <w:r>
        <w:rPr>
          <w:color w:val="000000"/>
          <w:spacing w:val="-4"/>
          <w:w w:val="105"/>
        </w:rPr>
        <w:t xml:space="preserve">Previously printed copies of the Newsletter were bound and held by the then </w:t>
      </w:r>
      <w:r w:rsidRPr="00CB0493">
        <w:rPr>
          <w:color w:val="000000"/>
          <w:spacing w:val="-4"/>
          <w:w w:val="105"/>
        </w:rPr>
        <w:t>Archivist</w:t>
      </w:r>
      <w:r>
        <w:rPr>
          <w:color w:val="000000"/>
          <w:spacing w:val="-4"/>
          <w:w w:val="105"/>
        </w:rPr>
        <w:t>.</w:t>
      </w:r>
      <w:r w:rsidRPr="00CB0493">
        <w:rPr>
          <w:color w:val="000000"/>
          <w:spacing w:val="-4"/>
          <w:w w:val="105"/>
        </w:rPr>
        <w:t xml:space="preserve"> </w:t>
      </w:r>
      <w:r w:rsidR="00B02BB2" w:rsidRPr="00CB0493">
        <w:rPr>
          <w:color w:val="000000"/>
          <w:spacing w:val="-4"/>
          <w:w w:val="105"/>
        </w:rPr>
        <w:t xml:space="preserve">They </w:t>
      </w:r>
      <w:r>
        <w:rPr>
          <w:color w:val="000000"/>
          <w:spacing w:val="-4"/>
          <w:w w:val="105"/>
        </w:rPr>
        <w:t>record</w:t>
      </w:r>
      <w:r w:rsidR="00B02BB2" w:rsidRPr="00CB0493">
        <w:rPr>
          <w:color w:val="000000"/>
          <w:spacing w:val="-4"/>
          <w:w w:val="105"/>
        </w:rPr>
        <w:t xml:space="preserve"> our history.</w:t>
      </w:r>
      <w:r>
        <w:rPr>
          <w:color w:val="000000"/>
          <w:spacing w:val="-4"/>
          <w:w w:val="105"/>
        </w:rPr>
        <w:t xml:space="preserve">  Those bound copies are now held by the Secretary.  All copies of our digital Newsletters are held on our Website.</w:t>
      </w:r>
    </w:p>
    <w:p w:rsidR="00004992" w:rsidRPr="00CB0493" w:rsidRDefault="00B02BB2">
      <w:pPr>
        <w:spacing w:before="288" w:line="201" w:lineRule="auto"/>
        <w:ind w:left="72"/>
        <w:rPr>
          <w:b/>
          <w:color w:val="000000"/>
          <w:spacing w:val="-6"/>
          <w:w w:val="105"/>
        </w:rPr>
      </w:pPr>
      <w:r w:rsidRPr="00CB0493">
        <w:rPr>
          <w:b/>
          <w:color w:val="000000"/>
          <w:spacing w:val="-6"/>
          <w:w w:val="105"/>
        </w:rPr>
        <w:t>PHOTOGRAPHIC ARCHIVE</w:t>
      </w:r>
    </w:p>
    <w:p w:rsidR="00004992" w:rsidRPr="00CB0493" w:rsidRDefault="00B02BB2">
      <w:pPr>
        <w:ind w:left="72" w:right="864"/>
        <w:rPr>
          <w:color w:val="000000"/>
          <w:spacing w:val="-8"/>
          <w:w w:val="105"/>
        </w:rPr>
      </w:pPr>
      <w:r w:rsidRPr="00CB0493">
        <w:rPr>
          <w:color w:val="000000"/>
          <w:spacing w:val="-8"/>
          <w:w w:val="105"/>
        </w:rPr>
        <w:t>This is</w:t>
      </w:r>
      <w:r w:rsidR="00E6214D">
        <w:rPr>
          <w:color w:val="000000"/>
          <w:spacing w:val="-8"/>
          <w:w w:val="105"/>
        </w:rPr>
        <w:t xml:space="preserve"> also a</w:t>
      </w:r>
      <w:r w:rsidRPr="00CB0493">
        <w:rPr>
          <w:color w:val="000000"/>
          <w:spacing w:val="-8"/>
          <w:w w:val="105"/>
        </w:rPr>
        <w:t xml:space="preserve"> part of our history. Members are urged to forward significant photographs for </w:t>
      </w:r>
      <w:r w:rsidRPr="00CB0493">
        <w:rPr>
          <w:color w:val="000000"/>
          <w:spacing w:val="-4"/>
          <w:w w:val="105"/>
        </w:rPr>
        <w:t xml:space="preserve">archiving to </w:t>
      </w:r>
      <w:hyperlink r:id="rId17" w:history="1">
        <w:r w:rsidR="00E6214D" w:rsidRPr="00CA4103">
          <w:rPr>
            <w:rStyle w:val="Hyperlink"/>
            <w:spacing w:val="-4"/>
            <w:w w:val="105"/>
          </w:rPr>
          <w:t>photos@bmwor.org.nz</w:t>
        </w:r>
      </w:hyperlink>
      <w:r w:rsidR="00E6214D">
        <w:rPr>
          <w:color w:val="000000"/>
          <w:spacing w:val="-4"/>
          <w:w w:val="105"/>
        </w:rPr>
        <w:t xml:space="preserve"> </w:t>
      </w:r>
      <w:r w:rsidR="0078344C">
        <w:rPr>
          <w:color w:val="000000"/>
          <w:spacing w:val="-4"/>
          <w:w w:val="105"/>
        </w:rPr>
        <w:t xml:space="preserve"> or </w:t>
      </w:r>
      <w:hyperlink r:id="rId18" w:history="1">
        <w:r w:rsidR="0078344C" w:rsidRPr="00CA4103">
          <w:rPr>
            <w:rStyle w:val="Hyperlink"/>
            <w:spacing w:val="-4"/>
            <w:w w:val="105"/>
          </w:rPr>
          <w:t>editor@bmwor.org.nz</w:t>
        </w:r>
      </w:hyperlink>
      <w:r w:rsidR="0078344C">
        <w:rPr>
          <w:color w:val="000000"/>
          <w:spacing w:val="-4"/>
          <w:w w:val="105"/>
        </w:rPr>
        <w:t xml:space="preserve"> </w:t>
      </w:r>
    </w:p>
    <w:p w:rsidR="00B02BB2" w:rsidRDefault="00B02BB2">
      <w:pPr>
        <w:spacing w:before="288" w:line="199" w:lineRule="auto"/>
        <w:ind w:left="72"/>
        <w:rPr>
          <w:b/>
          <w:color w:val="000000"/>
          <w:w w:val="105"/>
        </w:rPr>
      </w:pPr>
      <w:r>
        <w:rPr>
          <w:b/>
          <w:color w:val="000000"/>
          <w:w w:val="105"/>
        </w:rPr>
        <w:t>POLICIES</w:t>
      </w:r>
    </w:p>
    <w:p w:rsidR="00B02BB2" w:rsidRDefault="00B02BB2" w:rsidP="007C31E9">
      <w:pPr>
        <w:ind w:left="74"/>
        <w:rPr>
          <w:b/>
          <w:color w:val="000000"/>
          <w:w w:val="105"/>
        </w:rPr>
      </w:pPr>
      <w:r>
        <w:rPr>
          <w:color w:val="000000"/>
          <w:w w:val="105"/>
        </w:rPr>
        <w:t xml:space="preserve">The Club has its own Policies which are </w:t>
      </w:r>
      <w:r>
        <w:rPr>
          <w:color w:val="000000"/>
          <w:spacing w:val="-4"/>
          <w:w w:val="105"/>
        </w:rPr>
        <w:t xml:space="preserve">the processes to follow covering any anticipated events or incidents.   They are </w:t>
      </w:r>
      <w:r w:rsidR="007C31E9">
        <w:rPr>
          <w:color w:val="000000"/>
          <w:spacing w:val="-4"/>
          <w:w w:val="105"/>
        </w:rPr>
        <w:t xml:space="preserve">available </w:t>
      </w:r>
      <w:r w:rsidR="007C31E9">
        <w:rPr>
          <w:color w:val="000000"/>
          <w:w w:val="105"/>
        </w:rPr>
        <w:t xml:space="preserve">on the Website under Resources or by clicking </w:t>
      </w:r>
      <w:hyperlink r:id="rId19" w:history="1">
        <w:r w:rsidR="007C31E9" w:rsidRPr="000562F4">
          <w:rPr>
            <w:rStyle w:val="Hyperlink"/>
            <w:b/>
            <w:w w:val="105"/>
          </w:rPr>
          <w:t>HERE</w:t>
        </w:r>
      </w:hyperlink>
      <w:r w:rsidR="007C31E9">
        <w:rPr>
          <w:b/>
          <w:color w:val="000000"/>
          <w:w w:val="105"/>
        </w:rPr>
        <w:t>.</w:t>
      </w:r>
    </w:p>
    <w:p w:rsidR="00004992" w:rsidRPr="00CB0493" w:rsidRDefault="00B02BB2">
      <w:pPr>
        <w:spacing w:before="288" w:line="199" w:lineRule="auto"/>
        <w:ind w:left="72"/>
        <w:rPr>
          <w:b/>
          <w:color w:val="000000"/>
          <w:w w:val="105"/>
        </w:rPr>
      </w:pPr>
      <w:r w:rsidRPr="00CB0493">
        <w:rPr>
          <w:b/>
          <w:color w:val="000000"/>
          <w:w w:val="105"/>
        </w:rPr>
        <w:t>R A G RALLY</w:t>
      </w:r>
    </w:p>
    <w:p w:rsidR="00004992" w:rsidRPr="00CB0493" w:rsidRDefault="00B02BB2">
      <w:pPr>
        <w:spacing w:before="36"/>
        <w:ind w:left="72" w:right="144"/>
        <w:rPr>
          <w:color w:val="000000"/>
          <w:spacing w:val="-7"/>
          <w:w w:val="105"/>
        </w:rPr>
      </w:pPr>
      <w:r w:rsidRPr="00CB0493">
        <w:rPr>
          <w:color w:val="000000"/>
          <w:spacing w:val="-7"/>
          <w:w w:val="105"/>
        </w:rPr>
        <w:t xml:space="preserve">RAG stands for </w:t>
      </w:r>
      <w:r w:rsidR="00E6214D">
        <w:rPr>
          <w:color w:val="000000"/>
          <w:spacing w:val="-7"/>
          <w:w w:val="105"/>
        </w:rPr>
        <w:t>‘</w:t>
      </w:r>
      <w:r w:rsidRPr="00CB0493">
        <w:rPr>
          <w:color w:val="000000"/>
          <w:spacing w:val="-7"/>
          <w:w w:val="105"/>
        </w:rPr>
        <w:t>Rough As Guts</w:t>
      </w:r>
      <w:r w:rsidR="00E6214D">
        <w:rPr>
          <w:color w:val="000000"/>
          <w:spacing w:val="-7"/>
          <w:w w:val="105"/>
        </w:rPr>
        <w:t>’</w:t>
      </w:r>
      <w:r w:rsidRPr="00CB0493">
        <w:rPr>
          <w:color w:val="000000"/>
          <w:spacing w:val="-7"/>
          <w:w w:val="105"/>
        </w:rPr>
        <w:t xml:space="preserve">, but that is an exaggeration. The North Island RAG is held in </w:t>
      </w:r>
      <w:proofErr w:type="gramStart"/>
      <w:r w:rsidR="00D1617F">
        <w:rPr>
          <w:color w:val="000000"/>
          <w:spacing w:val="-4"/>
          <w:w w:val="105"/>
        </w:rPr>
        <w:t>Autumn</w:t>
      </w:r>
      <w:proofErr w:type="gramEnd"/>
      <w:r w:rsidRPr="00CB0493">
        <w:rPr>
          <w:color w:val="000000"/>
          <w:spacing w:val="-4"/>
          <w:w w:val="105"/>
        </w:rPr>
        <w:t xml:space="preserve"> and the South Island RAG in Spring.</w:t>
      </w:r>
    </w:p>
    <w:p w:rsidR="00004992" w:rsidRPr="00CB0493" w:rsidRDefault="00B02BB2">
      <w:pPr>
        <w:spacing w:before="252" w:line="204" w:lineRule="auto"/>
        <w:ind w:left="72"/>
        <w:rPr>
          <w:b/>
          <w:color w:val="000000"/>
          <w:w w:val="105"/>
        </w:rPr>
      </w:pPr>
      <w:r w:rsidRPr="00CB0493">
        <w:rPr>
          <w:b/>
          <w:color w:val="000000"/>
          <w:w w:val="105"/>
        </w:rPr>
        <w:t>REGULAR EVENTS</w:t>
      </w:r>
    </w:p>
    <w:p w:rsidR="00004992" w:rsidRPr="00CB0493" w:rsidRDefault="00D1617F">
      <w:pPr>
        <w:spacing w:before="36"/>
        <w:ind w:left="72" w:right="72"/>
        <w:jc w:val="both"/>
        <w:rPr>
          <w:color w:val="000000"/>
          <w:spacing w:val="-4"/>
          <w:w w:val="105"/>
        </w:rPr>
      </w:pPr>
      <w:r>
        <w:rPr>
          <w:color w:val="000000"/>
          <w:spacing w:val="-4"/>
          <w:w w:val="105"/>
        </w:rPr>
        <w:t>The Club</w:t>
      </w:r>
      <w:r w:rsidR="00B02BB2" w:rsidRPr="00CB0493">
        <w:rPr>
          <w:color w:val="000000"/>
          <w:spacing w:val="-4"/>
          <w:w w:val="105"/>
        </w:rPr>
        <w:t xml:space="preserve"> holds four annual events and some areas hold their own events. Members are welcome to attend </w:t>
      </w:r>
      <w:r w:rsidR="00E6214D">
        <w:rPr>
          <w:color w:val="000000"/>
          <w:spacing w:val="-4"/>
          <w:w w:val="105"/>
        </w:rPr>
        <w:t xml:space="preserve">all. </w:t>
      </w:r>
      <w:r w:rsidR="00B02BB2" w:rsidRPr="00CB0493">
        <w:rPr>
          <w:color w:val="000000"/>
          <w:spacing w:val="-4"/>
          <w:w w:val="105"/>
        </w:rPr>
        <w:t>The location and details of these events are advertised in the Newsletter</w:t>
      </w:r>
      <w:r w:rsidR="00E6214D">
        <w:rPr>
          <w:color w:val="000000"/>
          <w:spacing w:val="-4"/>
          <w:w w:val="105"/>
        </w:rPr>
        <w:t xml:space="preserve"> or by email sent by local Area Representatives.</w:t>
      </w:r>
    </w:p>
    <w:p w:rsidR="00004992" w:rsidRPr="00CB0493" w:rsidRDefault="00B02BB2">
      <w:pPr>
        <w:spacing w:before="288" w:line="199" w:lineRule="auto"/>
        <w:ind w:left="72"/>
        <w:rPr>
          <w:b/>
          <w:color w:val="000000"/>
          <w:w w:val="105"/>
        </w:rPr>
      </w:pPr>
      <w:r w:rsidRPr="00CB0493">
        <w:rPr>
          <w:b/>
          <w:color w:val="000000"/>
          <w:w w:val="105"/>
        </w:rPr>
        <w:t>REIMBURSEMENT</w:t>
      </w:r>
    </w:p>
    <w:p w:rsidR="00004992" w:rsidRPr="00CB0493" w:rsidRDefault="00B02BB2" w:rsidP="00E6214D">
      <w:pPr>
        <w:ind w:left="72" w:right="72"/>
        <w:rPr>
          <w:color w:val="000000"/>
          <w:spacing w:val="-3"/>
          <w:w w:val="105"/>
        </w:rPr>
      </w:pPr>
      <w:r w:rsidRPr="00CB0493">
        <w:rPr>
          <w:color w:val="000000"/>
          <w:spacing w:val="-4"/>
          <w:w w:val="105"/>
        </w:rPr>
        <w:t xml:space="preserve">All members put time and energy into the </w:t>
      </w:r>
      <w:r w:rsidR="00E6214D">
        <w:rPr>
          <w:color w:val="000000"/>
          <w:spacing w:val="-4"/>
          <w:w w:val="105"/>
        </w:rPr>
        <w:t>Club</w:t>
      </w:r>
      <w:r w:rsidRPr="00CB0493">
        <w:rPr>
          <w:color w:val="000000"/>
          <w:spacing w:val="-4"/>
          <w:w w:val="105"/>
        </w:rPr>
        <w:t>. Elected and v</w:t>
      </w:r>
      <w:r w:rsidR="00E6214D">
        <w:rPr>
          <w:color w:val="000000"/>
          <w:spacing w:val="-4"/>
          <w:w w:val="105"/>
        </w:rPr>
        <w:t>oluntary members often go that ‘extra mile’</w:t>
      </w:r>
      <w:r w:rsidRPr="00CB0493">
        <w:rPr>
          <w:color w:val="000000"/>
          <w:spacing w:val="-4"/>
          <w:w w:val="105"/>
        </w:rPr>
        <w:t>.</w:t>
      </w:r>
      <w:r w:rsidR="00E6214D">
        <w:rPr>
          <w:color w:val="000000"/>
          <w:spacing w:val="-4"/>
          <w:w w:val="105"/>
        </w:rPr>
        <w:t xml:space="preserve">  </w:t>
      </w:r>
      <w:r w:rsidRPr="00CB0493">
        <w:rPr>
          <w:color w:val="000000"/>
          <w:spacing w:val="-3"/>
          <w:w w:val="105"/>
        </w:rPr>
        <w:t xml:space="preserve">The </w:t>
      </w:r>
      <w:r w:rsidR="00E6214D">
        <w:rPr>
          <w:color w:val="000000"/>
          <w:spacing w:val="-3"/>
          <w:w w:val="105"/>
        </w:rPr>
        <w:t>Board</w:t>
      </w:r>
      <w:r w:rsidRPr="00CB0493">
        <w:rPr>
          <w:color w:val="000000"/>
          <w:spacing w:val="-3"/>
          <w:w w:val="105"/>
        </w:rPr>
        <w:t xml:space="preserve"> may reimburse elected and voluntary members for some expenses </w:t>
      </w:r>
      <w:r w:rsidRPr="00CB0493">
        <w:rPr>
          <w:color w:val="000000"/>
          <w:spacing w:val="2"/>
          <w:w w:val="105"/>
        </w:rPr>
        <w:t xml:space="preserve">incurred in carrying out their role on behalf of the </w:t>
      </w:r>
      <w:r w:rsidR="00E6214D">
        <w:rPr>
          <w:color w:val="000000"/>
          <w:spacing w:val="2"/>
          <w:w w:val="105"/>
        </w:rPr>
        <w:t>Club</w:t>
      </w:r>
      <w:r w:rsidRPr="00CB0493">
        <w:rPr>
          <w:color w:val="000000"/>
          <w:spacing w:val="2"/>
          <w:w w:val="105"/>
        </w:rPr>
        <w:t xml:space="preserve">. Any reimbursement must be </w:t>
      </w:r>
      <w:r w:rsidRPr="00CB0493">
        <w:rPr>
          <w:color w:val="000000"/>
          <w:spacing w:val="-4"/>
          <w:w w:val="105"/>
        </w:rPr>
        <w:t xml:space="preserve">agreed to by </w:t>
      </w:r>
      <w:r w:rsidR="00E6214D">
        <w:rPr>
          <w:color w:val="000000"/>
          <w:spacing w:val="-4"/>
          <w:w w:val="105"/>
        </w:rPr>
        <w:t>Board before the event and</w:t>
      </w:r>
      <w:r w:rsidRPr="00CB0493">
        <w:rPr>
          <w:color w:val="000000"/>
          <w:spacing w:val="-4"/>
          <w:w w:val="105"/>
        </w:rPr>
        <w:t xml:space="preserve"> at a rate determined by the </w:t>
      </w:r>
      <w:r w:rsidR="00E6214D">
        <w:rPr>
          <w:color w:val="000000"/>
          <w:spacing w:val="-4"/>
          <w:w w:val="105"/>
        </w:rPr>
        <w:t>Board</w:t>
      </w:r>
      <w:r w:rsidRPr="00CB0493">
        <w:rPr>
          <w:color w:val="000000"/>
          <w:spacing w:val="-4"/>
          <w:w w:val="105"/>
        </w:rPr>
        <w:t>.</w:t>
      </w:r>
      <w:r w:rsidR="00BC6E8E">
        <w:rPr>
          <w:color w:val="000000"/>
          <w:spacing w:val="-4"/>
          <w:w w:val="105"/>
        </w:rPr>
        <w:t xml:space="preserve"> Enquiries should be directed to the Treasurer (</w:t>
      </w:r>
      <w:hyperlink r:id="rId20" w:history="1">
        <w:r w:rsidR="00BC6E8E" w:rsidRPr="00CA4103">
          <w:rPr>
            <w:rStyle w:val="Hyperlink"/>
            <w:spacing w:val="-4"/>
            <w:w w:val="105"/>
          </w:rPr>
          <w:t>treasurer@bmwor.org.nz</w:t>
        </w:r>
      </w:hyperlink>
      <w:r w:rsidR="00BC6E8E">
        <w:rPr>
          <w:color w:val="000000"/>
          <w:spacing w:val="-4"/>
          <w:w w:val="105"/>
        </w:rPr>
        <w:t xml:space="preserve">) </w:t>
      </w:r>
    </w:p>
    <w:p w:rsidR="00004992" w:rsidRPr="00CB0493" w:rsidRDefault="00B02BB2">
      <w:pPr>
        <w:spacing w:before="288" w:line="201" w:lineRule="auto"/>
        <w:ind w:left="72"/>
        <w:rPr>
          <w:b/>
          <w:color w:val="000000"/>
          <w:w w:val="105"/>
        </w:rPr>
      </w:pPr>
      <w:r w:rsidRPr="00CB0493">
        <w:rPr>
          <w:b/>
          <w:color w:val="000000"/>
          <w:w w:val="105"/>
        </w:rPr>
        <w:t>RIDE PROTOCOLS</w:t>
      </w:r>
    </w:p>
    <w:p w:rsidR="00004992" w:rsidRDefault="00B02BB2">
      <w:pPr>
        <w:ind w:left="72" w:right="72"/>
        <w:jc w:val="both"/>
        <w:rPr>
          <w:color w:val="000000"/>
          <w:spacing w:val="-4"/>
          <w:w w:val="105"/>
        </w:rPr>
      </w:pPr>
      <w:r w:rsidRPr="00CB0493">
        <w:rPr>
          <w:color w:val="000000"/>
          <w:spacing w:val="-3"/>
          <w:w w:val="105"/>
        </w:rPr>
        <w:t xml:space="preserve">The newsletter outlines a general protocol for participation in events. The </w:t>
      </w:r>
      <w:r w:rsidR="00BC6E8E">
        <w:rPr>
          <w:color w:val="000000"/>
          <w:spacing w:val="-3"/>
          <w:w w:val="105"/>
        </w:rPr>
        <w:t>A</w:t>
      </w:r>
      <w:r w:rsidRPr="00CB0493">
        <w:rPr>
          <w:color w:val="000000"/>
          <w:spacing w:val="-3"/>
          <w:w w:val="105"/>
        </w:rPr>
        <w:t xml:space="preserve">rea </w:t>
      </w:r>
      <w:r w:rsidR="00BC6E8E">
        <w:rPr>
          <w:color w:val="000000"/>
          <w:spacing w:val="-3"/>
          <w:w w:val="105"/>
        </w:rPr>
        <w:t>R</w:t>
      </w:r>
      <w:r w:rsidRPr="00CB0493">
        <w:rPr>
          <w:color w:val="000000"/>
          <w:spacing w:val="-3"/>
          <w:w w:val="105"/>
        </w:rPr>
        <w:t xml:space="preserve">epresentative </w:t>
      </w:r>
      <w:r w:rsidRPr="00CB0493">
        <w:rPr>
          <w:color w:val="000000"/>
          <w:spacing w:val="-4"/>
          <w:w w:val="105"/>
        </w:rPr>
        <w:t xml:space="preserve">and local members adopt a set of local protocols that meet local needs. The protocols embrace the person managing the event, the </w:t>
      </w:r>
      <w:r w:rsidR="00BC6E8E">
        <w:rPr>
          <w:color w:val="000000"/>
          <w:spacing w:val="-4"/>
          <w:w w:val="105"/>
        </w:rPr>
        <w:t>R</w:t>
      </w:r>
      <w:r w:rsidRPr="00CB0493">
        <w:rPr>
          <w:color w:val="000000"/>
          <w:spacing w:val="-4"/>
          <w:w w:val="105"/>
        </w:rPr>
        <w:t xml:space="preserve">ide </w:t>
      </w:r>
      <w:r w:rsidR="00BC6E8E">
        <w:rPr>
          <w:color w:val="000000"/>
          <w:spacing w:val="-4"/>
          <w:w w:val="105"/>
        </w:rPr>
        <w:t>L</w:t>
      </w:r>
      <w:r w:rsidRPr="00CB0493">
        <w:rPr>
          <w:color w:val="000000"/>
          <w:spacing w:val="-4"/>
          <w:w w:val="105"/>
        </w:rPr>
        <w:t xml:space="preserve">eader, the </w:t>
      </w:r>
      <w:r w:rsidR="00BC6E8E">
        <w:rPr>
          <w:color w:val="000000"/>
          <w:spacing w:val="-4"/>
          <w:w w:val="105"/>
        </w:rPr>
        <w:t>T</w:t>
      </w:r>
      <w:r w:rsidRPr="00CB0493">
        <w:rPr>
          <w:color w:val="000000"/>
          <w:spacing w:val="-4"/>
          <w:w w:val="105"/>
        </w:rPr>
        <w:t xml:space="preserve">ail </w:t>
      </w:r>
      <w:r w:rsidR="00BC6E8E">
        <w:rPr>
          <w:color w:val="000000"/>
          <w:spacing w:val="-4"/>
          <w:w w:val="105"/>
        </w:rPr>
        <w:t>E</w:t>
      </w:r>
      <w:r w:rsidRPr="00CB0493">
        <w:rPr>
          <w:color w:val="000000"/>
          <w:spacing w:val="-4"/>
          <w:w w:val="105"/>
        </w:rPr>
        <w:t xml:space="preserve">nd </w:t>
      </w:r>
      <w:r w:rsidR="00BC6E8E">
        <w:rPr>
          <w:color w:val="000000"/>
          <w:spacing w:val="-4"/>
          <w:w w:val="105"/>
        </w:rPr>
        <w:t>C</w:t>
      </w:r>
      <w:r w:rsidRPr="00CB0493">
        <w:rPr>
          <w:color w:val="000000"/>
          <w:spacing w:val="-4"/>
          <w:w w:val="105"/>
        </w:rPr>
        <w:t>harlie, the pillion and riders in general. The focus is on enjoyment</w:t>
      </w:r>
      <w:r w:rsidR="00BC6E8E">
        <w:rPr>
          <w:color w:val="000000"/>
          <w:spacing w:val="-4"/>
          <w:w w:val="105"/>
        </w:rPr>
        <w:t>,</w:t>
      </w:r>
      <w:r w:rsidRPr="00CB0493">
        <w:rPr>
          <w:color w:val="000000"/>
          <w:spacing w:val="-4"/>
          <w:w w:val="105"/>
        </w:rPr>
        <w:t xml:space="preserve"> safety and camaraderie.</w:t>
      </w:r>
    </w:p>
    <w:p w:rsidR="00BC6E8E" w:rsidRPr="00CB0493" w:rsidRDefault="00BC6E8E">
      <w:pPr>
        <w:ind w:left="72" w:right="72"/>
        <w:jc w:val="both"/>
        <w:rPr>
          <w:color w:val="000000"/>
          <w:spacing w:val="-3"/>
          <w:w w:val="105"/>
        </w:rPr>
      </w:pPr>
    </w:p>
    <w:p w:rsidR="00004992" w:rsidRPr="00CB0493" w:rsidRDefault="00BC6E8E">
      <w:pPr>
        <w:ind w:left="72"/>
        <w:rPr>
          <w:color w:val="000000"/>
          <w:spacing w:val="-4"/>
          <w:w w:val="105"/>
        </w:rPr>
      </w:pPr>
      <w:r>
        <w:rPr>
          <w:color w:val="000000"/>
          <w:spacing w:val="-4"/>
          <w:w w:val="105"/>
        </w:rPr>
        <w:t>A Risk M</w:t>
      </w:r>
      <w:r w:rsidR="00B02BB2" w:rsidRPr="00CB0493">
        <w:rPr>
          <w:color w:val="000000"/>
          <w:spacing w:val="-4"/>
          <w:w w:val="105"/>
        </w:rPr>
        <w:t>anagement Plan is published in each Newsletter.</w:t>
      </w:r>
      <w:r w:rsidR="00D1617F" w:rsidRPr="00D1617F">
        <w:rPr>
          <w:color w:val="000000"/>
          <w:spacing w:val="-4"/>
          <w:w w:val="105"/>
        </w:rPr>
        <w:t xml:space="preserve"> </w:t>
      </w:r>
      <w:r w:rsidR="00D1617F" w:rsidRPr="00CB0493">
        <w:rPr>
          <w:color w:val="000000"/>
          <w:spacing w:val="-4"/>
          <w:w w:val="105"/>
        </w:rPr>
        <w:t xml:space="preserve">The </w:t>
      </w:r>
      <w:r w:rsidR="00E05BB0">
        <w:rPr>
          <w:color w:val="000000"/>
          <w:spacing w:val="-4"/>
          <w:w w:val="105"/>
        </w:rPr>
        <w:t>Club</w:t>
      </w:r>
      <w:r w:rsidR="00D1617F" w:rsidRPr="00CB0493">
        <w:rPr>
          <w:color w:val="000000"/>
          <w:spacing w:val="-4"/>
          <w:w w:val="105"/>
        </w:rPr>
        <w:t xml:space="preserve"> expects that everyone looks after everyone else. That extends to the role we play </w:t>
      </w:r>
      <w:r w:rsidR="00D1617F" w:rsidRPr="00CB0493">
        <w:rPr>
          <w:color w:val="000000"/>
          <w:spacing w:val="-5"/>
          <w:w w:val="105"/>
        </w:rPr>
        <w:t>as motorcyclists on a daily basis.</w:t>
      </w:r>
    </w:p>
    <w:p w:rsidR="00004992" w:rsidRPr="00CB0493" w:rsidRDefault="00B02BB2">
      <w:pPr>
        <w:spacing w:before="288" w:line="201" w:lineRule="auto"/>
        <w:ind w:left="72"/>
        <w:rPr>
          <w:b/>
          <w:color w:val="000000"/>
          <w:spacing w:val="-6"/>
          <w:w w:val="105"/>
        </w:rPr>
      </w:pPr>
      <w:r w:rsidRPr="00CB0493">
        <w:rPr>
          <w:b/>
          <w:color w:val="000000"/>
          <w:spacing w:val="-6"/>
          <w:w w:val="105"/>
        </w:rPr>
        <w:t>ROLES &amp; RESPONSIBILITIES</w:t>
      </w:r>
    </w:p>
    <w:p w:rsidR="00004992" w:rsidRPr="00CB0493" w:rsidRDefault="00B02BB2" w:rsidP="00BC6E8E">
      <w:pPr>
        <w:spacing w:before="36"/>
        <w:ind w:left="72"/>
        <w:rPr>
          <w:color w:val="000000"/>
          <w:spacing w:val="-4"/>
          <w:w w:val="105"/>
        </w:rPr>
      </w:pPr>
      <w:r w:rsidRPr="00CB0493">
        <w:rPr>
          <w:color w:val="000000"/>
          <w:spacing w:val="-4"/>
          <w:w w:val="105"/>
        </w:rPr>
        <w:t xml:space="preserve">The official position roles are described in the </w:t>
      </w:r>
      <w:r w:rsidR="00BC6E8E">
        <w:rPr>
          <w:color w:val="000000"/>
          <w:spacing w:val="-4"/>
          <w:w w:val="105"/>
        </w:rPr>
        <w:t>Board</w:t>
      </w:r>
      <w:r w:rsidRPr="00CB0493">
        <w:rPr>
          <w:color w:val="000000"/>
          <w:spacing w:val="-4"/>
          <w:w w:val="105"/>
        </w:rPr>
        <w:t xml:space="preserve"> section.</w:t>
      </w:r>
      <w:r w:rsidR="00BC6E8E">
        <w:rPr>
          <w:color w:val="000000"/>
          <w:spacing w:val="-4"/>
          <w:w w:val="105"/>
        </w:rPr>
        <w:t xml:space="preserve">  </w:t>
      </w:r>
      <w:r w:rsidR="00D1617F">
        <w:rPr>
          <w:color w:val="000000"/>
          <w:spacing w:val="-4"/>
          <w:w w:val="105"/>
        </w:rPr>
        <w:t xml:space="preserve">Position descriptions are available </w:t>
      </w:r>
      <w:r w:rsidR="00D1617F">
        <w:rPr>
          <w:color w:val="000000"/>
          <w:w w:val="105"/>
        </w:rPr>
        <w:t xml:space="preserve">on the Website under Resources or by clicking </w:t>
      </w:r>
      <w:hyperlink r:id="rId21" w:history="1">
        <w:r w:rsidR="00D1617F" w:rsidRPr="000562F4">
          <w:rPr>
            <w:rStyle w:val="Hyperlink"/>
            <w:b/>
            <w:w w:val="105"/>
          </w:rPr>
          <w:t>HERE</w:t>
        </w:r>
      </w:hyperlink>
      <w:r w:rsidR="00D1617F">
        <w:rPr>
          <w:b/>
          <w:color w:val="000000"/>
          <w:w w:val="105"/>
        </w:rPr>
        <w:t>.</w:t>
      </w:r>
    </w:p>
    <w:p w:rsidR="00004992" w:rsidRPr="00CB0493" w:rsidRDefault="00B02BB2">
      <w:pPr>
        <w:spacing w:before="216" w:line="204" w:lineRule="auto"/>
        <w:ind w:left="72"/>
        <w:rPr>
          <w:b/>
          <w:color w:val="000000"/>
          <w:spacing w:val="-6"/>
          <w:w w:val="105"/>
        </w:rPr>
      </w:pPr>
      <w:r w:rsidRPr="00CB0493">
        <w:rPr>
          <w:b/>
          <w:color w:val="000000"/>
          <w:spacing w:val="-6"/>
          <w:w w:val="105"/>
        </w:rPr>
        <w:t>SALE OF BIKES AND GEAR</w:t>
      </w:r>
    </w:p>
    <w:p w:rsidR="00004992" w:rsidRPr="00CB0493" w:rsidRDefault="00B02BB2">
      <w:pPr>
        <w:ind w:left="72" w:right="72"/>
        <w:rPr>
          <w:color w:val="000000"/>
          <w:w w:val="105"/>
        </w:rPr>
      </w:pPr>
      <w:r w:rsidRPr="00CB0493">
        <w:rPr>
          <w:color w:val="000000"/>
          <w:w w:val="105"/>
        </w:rPr>
        <w:t xml:space="preserve">There is space in the monthly newsletter for members to advertise items for sale or are </w:t>
      </w:r>
      <w:r w:rsidRPr="00CB0493">
        <w:rPr>
          <w:color w:val="000000"/>
          <w:spacing w:val="-4"/>
          <w:w w:val="105"/>
        </w:rPr>
        <w:t>wanted. Adverti</w:t>
      </w:r>
      <w:r w:rsidR="00BC6E8E">
        <w:rPr>
          <w:color w:val="000000"/>
          <w:spacing w:val="-4"/>
          <w:w w:val="105"/>
        </w:rPr>
        <w:t>sements have a 3 month ‘life’</w:t>
      </w:r>
      <w:r w:rsidRPr="00CB0493">
        <w:rPr>
          <w:color w:val="000000"/>
          <w:spacing w:val="-4"/>
          <w:w w:val="105"/>
        </w:rPr>
        <w:t xml:space="preserve"> unless sold or purchased earlier.</w:t>
      </w:r>
      <w:r w:rsidR="00D1617F">
        <w:rPr>
          <w:color w:val="000000"/>
          <w:spacing w:val="-4"/>
          <w:w w:val="105"/>
        </w:rPr>
        <w:t xml:space="preserve"> Contact </w:t>
      </w:r>
      <w:hyperlink r:id="rId22" w:history="1">
        <w:r w:rsidR="00D1617F" w:rsidRPr="00CA4103">
          <w:rPr>
            <w:rStyle w:val="Hyperlink"/>
            <w:spacing w:val="-4"/>
            <w:w w:val="105"/>
          </w:rPr>
          <w:t>editor@bmwor.org.nz</w:t>
        </w:r>
      </w:hyperlink>
      <w:r w:rsidR="00D1617F">
        <w:rPr>
          <w:color w:val="000000"/>
          <w:spacing w:val="-4"/>
          <w:w w:val="105"/>
        </w:rPr>
        <w:t xml:space="preserve"> for details.</w:t>
      </w:r>
    </w:p>
    <w:p w:rsidR="00BC6E8E" w:rsidRDefault="00BC6E8E" w:rsidP="00BC6E8E">
      <w:pPr>
        <w:ind w:left="74"/>
        <w:rPr>
          <w:b/>
          <w:color w:val="000000"/>
          <w:w w:val="105"/>
        </w:rPr>
      </w:pPr>
    </w:p>
    <w:p w:rsidR="00004992" w:rsidRPr="00CB0493" w:rsidRDefault="00B02BB2" w:rsidP="00BC6E8E">
      <w:pPr>
        <w:ind w:left="74"/>
        <w:rPr>
          <w:b/>
          <w:color w:val="000000"/>
          <w:w w:val="105"/>
        </w:rPr>
      </w:pPr>
      <w:r w:rsidRPr="00CB0493">
        <w:rPr>
          <w:b/>
          <w:color w:val="000000"/>
          <w:w w:val="105"/>
        </w:rPr>
        <w:lastRenderedPageBreak/>
        <w:t>SUBSCRIPTIONS</w:t>
      </w:r>
    </w:p>
    <w:p w:rsidR="000748DF" w:rsidRDefault="00D1617F" w:rsidP="00D1617F">
      <w:pPr>
        <w:ind w:right="144"/>
        <w:jc w:val="both"/>
        <w:rPr>
          <w:color w:val="000000"/>
          <w:spacing w:val="-5"/>
          <w:w w:val="105"/>
        </w:rPr>
      </w:pPr>
      <w:r>
        <w:rPr>
          <w:color w:val="000000"/>
          <w:spacing w:val="-5"/>
          <w:w w:val="105"/>
        </w:rPr>
        <w:t>The Annual S</w:t>
      </w:r>
      <w:r w:rsidR="00BC6E8E">
        <w:rPr>
          <w:color w:val="000000"/>
          <w:spacing w:val="-5"/>
          <w:w w:val="105"/>
        </w:rPr>
        <w:t xml:space="preserve">ubscription is now due on the anniversary of each individual member joining the Club.  Electronic reminders are sent both prior to the sue date and after the due date.  Members failing to renew after 8 weeks are automatically removed the Club’s database. </w:t>
      </w:r>
    </w:p>
    <w:p w:rsidR="000748DF" w:rsidRDefault="000748DF" w:rsidP="00D1617F">
      <w:pPr>
        <w:ind w:right="144"/>
        <w:jc w:val="both"/>
        <w:rPr>
          <w:color w:val="000000"/>
          <w:spacing w:val="-5"/>
          <w:w w:val="105"/>
        </w:rPr>
      </w:pPr>
    </w:p>
    <w:p w:rsidR="000748DF" w:rsidRDefault="000748DF" w:rsidP="00D1617F">
      <w:pPr>
        <w:ind w:right="144"/>
        <w:jc w:val="both"/>
        <w:rPr>
          <w:i/>
          <w:iCs/>
        </w:rPr>
      </w:pPr>
      <w:r w:rsidRPr="00B1771B">
        <w:rPr>
          <w:i/>
          <w:iCs/>
        </w:rPr>
        <w:t>“The categories of membership of the club shall be determined by the board. The annual fee payable for each category of membership shall also be determined by the board.  The categories of membership and the annual fees must be passed by a majority vote at a board meeting.”</w:t>
      </w:r>
    </w:p>
    <w:p w:rsidR="000748DF" w:rsidRDefault="000748DF" w:rsidP="00D1617F">
      <w:pPr>
        <w:ind w:right="144"/>
        <w:jc w:val="both"/>
        <w:rPr>
          <w:i/>
          <w:iCs/>
        </w:rPr>
      </w:pPr>
    </w:p>
    <w:p w:rsidR="00004992" w:rsidRPr="00CB0493" w:rsidRDefault="00B02BB2" w:rsidP="00D1617F">
      <w:pPr>
        <w:ind w:right="144"/>
        <w:jc w:val="both"/>
        <w:rPr>
          <w:color w:val="000000"/>
          <w:spacing w:val="-5"/>
          <w:w w:val="105"/>
        </w:rPr>
      </w:pPr>
      <w:r w:rsidRPr="00CB0493">
        <w:rPr>
          <w:color w:val="000000"/>
          <w:spacing w:val="-5"/>
          <w:w w:val="105"/>
        </w:rPr>
        <w:t>Payment</w:t>
      </w:r>
      <w:r w:rsidR="00BC6E8E">
        <w:rPr>
          <w:color w:val="000000"/>
          <w:spacing w:val="-5"/>
          <w:w w:val="105"/>
        </w:rPr>
        <w:t>s</w:t>
      </w:r>
      <w:r w:rsidRPr="00CB0493">
        <w:rPr>
          <w:color w:val="000000"/>
          <w:spacing w:val="-5"/>
          <w:w w:val="105"/>
        </w:rPr>
        <w:t xml:space="preserve"> may be made by </w:t>
      </w:r>
      <w:r w:rsidR="00BC6E8E">
        <w:rPr>
          <w:color w:val="000000"/>
          <w:spacing w:val="-4"/>
          <w:w w:val="105"/>
        </w:rPr>
        <w:t>internet banking, credit card payment or by cheque sent to the Secretary.</w:t>
      </w:r>
    </w:p>
    <w:p w:rsidR="00004992" w:rsidRPr="00CB0493" w:rsidRDefault="00BC6E8E">
      <w:pPr>
        <w:spacing w:before="288" w:line="199" w:lineRule="auto"/>
        <w:ind w:left="72"/>
        <w:rPr>
          <w:b/>
          <w:color w:val="000000"/>
          <w:w w:val="105"/>
        </w:rPr>
      </w:pPr>
      <w:proofErr w:type="gramStart"/>
      <w:r>
        <w:rPr>
          <w:b/>
          <w:color w:val="000000"/>
          <w:w w:val="105"/>
        </w:rPr>
        <w:t>MEMBER SERVICES DIRECTORY.</w:t>
      </w:r>
      <w:proofErr w:type="gramEnd"/>
    </w:p>
    <w:p w:rsidR="00004992" w:rsidRPr="00CB0493" w:rsidRDefault="00BC6E8E">
      <w:pPr>
        <w:spacing w:before="36"/>
        <w:ind w:left="72" w:right="144"/>
        <w:jc w:val="both"/>
        <w:rPr>
          <w:color w:val="000000"/>
          <w:spacing w:val="-4"/>
          <w:w w:val="105"/>
        </w:rPr>
      </w:pPr>
      <w:r>
        <w:rPr>
          <w:color w:val="000000"/>
          <w:spacing w:val="-4"/>
          <w:w w:val="105"/>
        </w:rPr>
        <w:t>Previously referred to as the</w:t>
      </w:r>
      <w:r w:rsidR="00B02BB2" w:rsidRPr="00CB0493">
        <w:rPr>
          <w:color w:val="000000"/>
          <w:spacing w:val="-4"/>
          <w:w w:val="105"/>
        </w:rPr>
        <w:t xml:space="preserve"> </w:t>
      </w:r>
      <w:r>
        <w:rPr>
          <w:color w:val="000000"/>
          <w:spacing w:val="-4"/>
          <w:w w:val="105"/>
        </w:rPr>
        <w:t>‘</w:t>
      </w:r>
      <w:r w:rsidR="00B02BB2" w:rsidRPr="00CB0493">
        <w:rPr>
          <w:color w:val="000000"/>
          <w:spacing w:val="-4"/>
          <w:w w:val="105"/>
        </w:rPr>
        <w:t>Tour Guide</w:t>
      </w:r>
      <w:r>
        <w:rPr>
          <w:color w:val="000000"/>
          <w:spacing w:val="-4"/>
          <w:w w:val="105"/>
        </w:rPr>
        <w:t>’, the Member Services Directory</w:t>
      </w:r>
      <w:r w:rsidR="00B02BB2" w:rsidRPr="00CB0493">
        <w:rPr>
          <w:color w:val="000000"/>
          <w:spacing w:val="-4"/>
          <w:w w:val="105"/>
        </w:rPr>
        <w:t xml:space="preserve"> list</w:t>
      </w:r>
      <w:r>
        <w:rPr>
          <w:color w:val="000000"/>
          <w:spacing w:val="-4"/>
          <w:w w:val="105"/>
        </w:rPr>
        <w:t>s</w:t>
      </w:r>
      <w:r w:rsidR="00B02BB2" w:rsidRPr="00CB0493">
        <w:rPr>
          <w:color w:val="000000"/>
          <w:spacing w:val="-4"/>
          <w:w w:val="105"/>
        </w:rPr>
        <w:t xml:space="preserve"> contact numbers for members who voluntarily offer certain services to </w:t>
      </w:r>
      <w:r w:rsidR="00B02BB2" w:rsidRPr="00CB0493">
        <w:rPr>
          <w:color w:val="000000"/>
          <w:w w:val="105"/>
        </w:rPr>
        <w:t>other members during their travels</w:t>
      </w:r>
      <w:r>
        <w:rPr>
          <w:color w:val="000000"/>
          <w:w w:val="105"/>
        </w:rPr>
        <w:t>. To access this information</w:t>
      </w:r>
      <w:r w:rsidR="00F256E6">
        <w:rPr>
          <w:color w:val="000000"/>
          <w:w w:val="105"/>
        </w:rPr>
        <w:t>,</w:t>
      </w:r>
      <w:r>
        <w:rPr>
          <w:color w:val="000000"/>
          <w:w w:val="105"/>
        </w:rPr>
        <w:t xml:space="preserve"> current financial members need to register</w:t>
      </w:r>
      <w:r w:rsidR="00E05BB0">
        <w:rPr>
          <w:color w:val="000000"/>
          <w:w w:val="105"/>
        </w:rPr>
        <w:t xml:space="preserve"> via the Website</w:t>
      </w:r>
      <w:r>
        <w:rPr>
          <w:color w:val="000000"/>
          <w:w w:val="105"/>
        </w:rPr>
        <w:t xml:space="preserve">. Contact the Secretary for details.  This </w:t>
      </w:r>
      <w:r w:rsidR="00F256E6">
        <w:rPr>
          <w:color w:val="000000"/>
          <w:w w:val="105"/>
        </w:rPr>
        <w:t xml:space="preserve">information </w:t>
      </w:r>
      <w:r>
        <w:rPr>
          <w:color w:val="000000"/>
          <w:w w:val="105"/>
        </w:rPr>
        <w:t>is available electronically and can be accessed by most smart phones.</w:t>
      </w:r>
      <w:r w:rsidR="00B02BB2" w:rsidRPr="00CB0493">
        <w:rPr>
          <w:color w:val="000000"/>
          <w:w w:val="105"/>
        </w:rPr>
        <w:t xml:space="preserve"> </w:t>
      </w:r>
      <w:r w:rsidR="00B02BB2" w:rsidRPr="00CB0493">
        <w:rPr>
          <w:color w:val="000000"/>
          <w:spacing w:val="-6"/>
          <w:w w:val="105"/>
        </w:rPr>
        <w:t xml:space="preserve">Information in the </w:t>
      </w:r>
      <w:r>
        <w:rPr>
          <w:color w:val="000000"/>
          <w:spacing w:val="-6"/>
          <w:w w:val="105"/>
        </w:rPr>
        <w:t>Member Services Directory</w:t>
      </w:r>
      <w:r w:rsidR="00B02BB2" w:rsidRPr="00CB0493">
        <w:rPr>
          <w:color w:val="000000"/>
          <w:spacing w:val="-6"/>
          <w:w w:val="105"/>
        </w:rPr>
        <w:t xml:space="preserve"> remains the </w:t>
      </w:r>
      <w:r w:rsidR="00B02BB2" w:rsidRPr="00CB0493">
        <w:rPr>
          <w:color w:val="000000"/>
          <w:spacing w:val="-4"/>
          <w:w w:val="105"/>
        </w:rPr>
        <w:t>property of the members only and cannot be used for commercial purposes or personal gain.</w:t>
      </w:r>
    </w:p>
    <w:p w:rsidR="00004992" w:rsidRPr="00CB0493" w:rsidRDefault="00B02BB2">
      <w:pPr>
        <w:spacing w:before="288" w:line="204" w:lineRule="auto"/>
        <w:ind w:left="72"/>
        <w:rPr>
          <w:b/>
          <w:color w:val="000000"/>
          <w:w w:val="105"/>
        </w:rPr>
      </w:pPr>
      <w:r w:rsidRPr="00CB0493">
        <w:rPr>
          <w:b/>
          <w:color w:val="000000"/>
          <w:w w:val="105"/>
        </w:rPr>
        <w:t>WEBSITE</w:t>
      </w:r>
    </w:p>
    <w:p w:rsidR="00F256E6" w:rsidRDefault="00F256E6">
      <w:pPr>
        <w:spacing w:before="36"/>
        <w:ind w:left="72" w:right="144"/>
        <w:rPr>
          <w:color w:val="000000"/>
          <w:spacing w:val="-5"/>
          <w:w w:val="105"/>
        </w:rPr>
      </w:pPr>
      <w:r w:rsidRPr="00CB0493">
        <w:rPr>
          <w:color w:val="000000"/>
          <w:spacing w:val="-5"/>
          <w:w w:val="105"/>
        </w:rPr>
        <w:t xml:space="preserve">This is </w:t>
      </w:r>
      <w:hyperlink r:id="rId23" w:history="1">
        <w:r w:rsidRPr="00CA4103">
          <w:rPr>
            <w:rStyle w:val="Hyperlink"/>
            <w:spacing w:val="-5"/>
            <w:w w:val="105"/>
          </w:rPr>
          <w:t>www.bmwmc.nz</w:t>
        </w:r>
      </w:hyperlink>
      <w:r>
        <w:rPr>
          <w:color w:val="000000"/>
          <w:spacing w:val="-5"/>
          <w:w w:val="105"/>
        </w:rPr>
        <w:t xml:space="preserve"> which then redirects to </w:t>
      </w:r>
      <w:hyperlink r:id="rId24" w:history="1">
        <w:r w:rsidRPr="00CA4103">
          <w:rPr>
            <w:rStyle w:val="Hyperlink"/>
            <w:spacing w:val="-5"/>
            <w:w w:val="105"/>
          </w:rPr>
          <w:t>www.bmwor.org.nz</w:t>
        </w:r>
      </w:hyperlink>
      <w:r>
        <w:rPr>
          <w:color w:val="000000"/>
          <w:spacing w:val="-5"/>
          <w:w w:val="105"/>
        </w:rPr>
        <w:t xml:space="preserve">  </w:t>
      </w:r>
      <w:proofErr w:type="gramStart"/>
      <w:r w:rsidR="00B02BB2" w:rsidRPr="00CB0493">
        <w:rPr>
          <w:color w:val="000000"/>
          <w:spacing w:val="-5"/>
          <w:w w:val="105"/>
        </w:rPr>
        <w:t>Th</w:t>
      </w:r>
      <w:r>
        <w:rPr>
          <w:color w:val="000000"/>
          <w:spacing w:val="-5"/>
          <w:w w:val="105"/>
        </w:rPr>
        <w:t>is</w:t>
      </w:r>
      <w:proofErr w:type="gramEnd"/>
      <w:r>
        <w:rPr>
          <w:color w:val="000000"/>
          <w:spacing w:val="-5"/>
          <w:w w:val="105"/>
        </w:rPr>
        <w:t xml:space="preserve"> </w:t>
      </w:r>
      <w:r w:rsidR="00B02BB2" w:rsidRPr="00CB0493">
        <w:rPr>
          <w:color w:val="000000"/>
          <w:spacing w:val="-5"/>
          <w:w w:val="105"/>
        </w:rPr>
        <w:t xml:space="preserve">is </w:t>
      </w:r>
      <w:r>
        <w:rPr>
          <w:color w:val="000000"/>
          <w:spacing w:val="-5"/>
          <w:w w:val="105"/>
        </w:rPr>
        <w:t xml:space="preserve">the </w:t>
      </w:r>
      <w:r w:rsidR="00B02BB2" w:rsidRPr="00CB0493">
        <w:rPr>
          <w:color w:val="000000"/>
          <w:spacing w:val="-5"/>
          <w:w w:val="105"/>
        </w:rPr>
        <w:t xml:space="preserve">national website </w:t>
      </w:r>
      <w:r>
        <w:rPr>
          <w:color w:val="000000"/>
          <w:spacing w:val="-5"/>
          <w:w w:val="105"/>
        </w:rPr>
        <w:t>containing all information relating to the Club.</w:t>
      </w:r>
    </w:p>
    <w:p w:rsidR="00F256E6" w:rsidRDefault="00F256E6">
      <w:pPr>
        <w:spacing w:before="36"/>
        <w:ind w:left="72" w:right="144"/>
        <w:rPr>
          <w:color w:val="000000"/>
          <w:spacing w:val="-5"/>
          <w:w w:val="105"/>
        </w:rPr>
      </w:pPr>
    </w:p>
    <w:p w:rsidR="008B53EC" w:rsidRDefault="00F256E6">
      <w:pPr>
        <w:spacing w:before="36"/>
        <w:ind w:left="72" w:right="144"/>
        <w:rPr>
          <w:color w:val="000000"/>
          <w:spacing w:val="-5"/>
          <w:w w:val="105"/>
        </w:rPr>
      </w:pPr>
      <w:r>
        <w:rPr>
          <w:color w:val="000000"/>
          <w:spacing w:val="-5"/>
          <w:w w:val="105"/>
        </w:rPr>
        <w:t xml:space="preserve">The Main Page </w:t>
      </w:r>
      <w:r w:rsidR="008B53EC">
        <w:rPr>
          <w:color w:val="000000"/>
          <w:spacing w:val="-5"/>
          <w:w w:val="105"/>
        </w:rPr>
        <w:t>contains:</w:t>
      </w:r>
    </w:p>
    <w:p w:rsidR="008B53EC" w:rsidRDefault="008B53EC" w:rsidP="008B53EC">
      <w:pPr>
        <w:pStyle w:val="ListParagraph"/>
        <w:numPr>
          <w:ilvl w:val="0"/>
          <w:numId w:val="1"/>
        </w:numPr>
        <w:spacing w:before="36"/>
        <w:ind w:right="144"/>
        <w:rPr>
          <w:color w:val="000000"/>
          <w:spacing w:val="-5"/>
          <w:w w:val="105"/>
        </w:rPr>
      </w:pPr>
      <w:r>
        <w:rPr>
          <w:color w:val="000000"/>
          <w:spacing w:val="-5"/>
          <w:w w:val="105"/>
        </w:rPr>
        <w:t>Seven directory headings of:</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About Us.</w:t>
      </w:r>
    </w:p>
    <w:p w:rsidR="008B53EC" w:rsidRDefault="008B53EC" w:rsidP="008B53EC">
      <w:pPr>
        <w:pStyle w:val="ListParagraph"/>
        <w:numPr>
          <w:ilvl w:val="2"/>
          <w:numId w:val="1"/>
        </w:numPr>
        <w:spacing w:before="36"/>
        <w:ind w:right="144"/>
        <w:rPr>
          <w:color w:val="000000"/>
          <w:spacing w:val="-5"/>
          <w:w w:val="105"/>
        </w:rPr>
      </w:pPr>
      <w:r>
        <w:rPr>
          <w:color w:val="000000"/>
          <w:spacing w:val="-5"/>
          <w:w w:val="105"/>
        </w:rPr>
        <w:t>Contains information about the Club and its resources</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Gallery</w:t>
      </w:r>
    </w:p>
    <w:p w:rsidR="008B53EC" w:rsidRDefault="008B53EC" w:rsidP="008B53EC">
      <w:pPr>
        <w:pStyle w:val="ListParagraph"/>
        <w:numPr>
          <w:ilvl w:val="2"/>
          <w:numId w:val="1"/>
        </w:numPr>
        <w:spacing w:before="36"/>
        <w:ind w:right="144"/>
        <w:rPr>
          <w:color w:val="000000"/>
          <w:spacing w:val="-5"/>
          <w:w w:val="105"/>
        </w:rPr>
      </w:pPr>
      <w:r>
        <w:rPr>
          <w:color w:val="000000"/>
          <w:spacing w:val="-5"/>
          <w:w w:val="105"/>
        </w:rPr>
        <w:t>Contains some photos</w:t>
      </w:r>
      <w:r w:rsidR="004313D8">
        <w:rPr>
          <w:color w:val="000000"/>
          <w:spacing w:val="-5"/>
          <w:w w:val="105"/>
        </w:rPr>
        <w:t xml:space="preserve"> (due to be upgraded)</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News</w:t>
      </w:r>
    </w:p>
    <w:p w:rsidR="004313D8" w:rsidRDefault="004313D8" w:rsidP="004313D8">
      <w:pPr>
        <w:pStyle w:val="ListParagraph"/>
        <w:numPr>
          <w:ilvl w:val="2"/>
          <w:numId w:val="1"/>
        </w:numPr>
        <w:spacing w:before="36"/>
        <w:ind w:right="144"/>
        <w:rPr>
          <w:color w:val="000000"/>
          <w:spacing w:val="-5"/>
          <w:w w:val="105"/>
        </w:rPr>
      </w:pPr>
      <w:r>
        <w:rPr>
          <w:color w:val="000000"/>
          <w:spacing w:val="-5"/>
          <w:w w:val="105"/>
        </w:rPr>
        <w:t>Contains our Blog for any Administration Information and our Newsletters</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Events</w:t>
      </w:r>
    </w:p>
    <w:p w:rsidR="004313D8" w:rsidRDefault="004313D8" w:rsidP="004313D8">
      <w:pPr>
        <w:pStyle w:val="ListParagraph"/>
        <w:numPr>
          <w:ilvl w:val="2"/>
          <w:numId w:val="1"/>
        </w:numPr>
        <w:spacing w:before="36"/>
        <w:ind w:right="144"/>
        <w:rPr>
          <w:color w:val="000000"/>
          <w:spacing w:val="-5"/>
          <w:w w:val="105"/>
        </w:rPr>
      </w:pPr>
      <w:r>
        <w:rPr>
          <w:color w:val="000000"/>
          <w:spacing w:val="-5"/>
          <w:w w:val="105"/>
        </w:rPr>
        <w:t>Contains information relating to National and Local Events</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Shop</w:t>
      </w:r>
    </w:p>
    <w:p w:rsidR="004313D8" w:rsidRDefault="004313D8" w:rsidP="004313D8">
      <w:pPr>
        <w:pStyle w:val="ListParagraph"/>
        <w:numPr>
          <w:ilvl w:val="2"/>
          <w:numId w:val="1"/>
        </w:numPr>
        <w:spacing w:before="36"/>
        <w:ind w:right="144"/>
        <w:rPr>
          <w:color w:val="000000"/>
          <w:spacing w:val="-5"/>
          <w:w w:val="105"/>
        </w:rPr>
      </w:pPr>
      <w:r>
        <w:rPr>
          <w:color w:val="000000"/>
          <w:spacing w:val="-5"/>
          <w:w w:val="105"/>
        </w:rPr>
        <w:t>Contains information relating to purchasing club items (due to be upgraded)</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MS Directory</w:t>
      </w:r>
    </w:p>
    <w:p w:rsidR="004313D8" w:rsidRDefault="004313D8" w:rsidP="004313D8">
      <w:pPr>
        <w:pStyle w:val="ListParagraph"/>
        <w:numPr>
          <w:ilvl w:val="2"/>
          <w:numId w:val="1"/>
        </w:numPr>
        <w:spacing w:before="36"/>
        <w:ind w:right="144"/>
        <w:rPr>
          <w:color w:val="000000"/>
          <w:spacing w:val="-5"/>
          <w:w w:val="105"/>
        </w:rPr>
      </w:pPr>
      <w:r>
        <w:rPr>
          <w:color w:val="000000"/>
          <w:spacing w:val="-5"/>
          <w:w w:val="105"/>
        </w:rPr>
        <w:t>Contains information on the Member Services Directory</w:t>
      </w:r>
    </w:p>
    <w:p w:rsidR="008B53EC" w:rsidRDefault="008B53EC" w:rsidP="008B53EC">
      <w:pPr>
        <w:pStyle w:val="ListParagraph"/>
        <w:numPr>
          <w:ilvl w:val="1"/>
          <w:numId w:val="1"/>
        </w:numPr>
        <w:spacing w:before="36"/>
        <w:ind w:right="144"/>
        <w:rPr>
          <w:color w:val="000000"/>
          <w:spacing w:val="-5"/>
          <w:w w:val="105"/>
        </w:rPr>
      </w:pPr>
      <w:r>
        <w:rPr>
          <w:color w:val="000000"/>
          <w:spacing w:val="-5"/>
          <w:w w:val="105"/>
        </w:rPr>
        <w:t>Forums.</w:t>
      </w:r>
    </w:p>
    <w:p w:rsidR="008B53EC" w:rsidRDefault="004313D8" w:rsidP="004313D8">
      <w:pPr>
        <w:pStyle w:val="ListParagraph"/>
        <w:numPr>
          <w:ilvl w:val="2"/>
          <w:numId w:val="1"/>
        </w:numPr>
        <w:spacing w:before="36"/>
        <w:ind w:right="144"/>
        <w:rPr>
          <w:color w:val="000000"/>
          <w:spacing w:val="-5"/>
          <w:w w:val="105"/>
        </w:rPr>
      </w:pPr>
      <w:r>
        <w:rPr>
          <w:color w:val="000000"/>
          <w:spacing w:val="-5"/>
          <w:w w:val="105"/>
        </w:rPr>
        <w:t>Contains information relating to the Forums</w:t>
      </w:r>
    </w:p>
    <w:p w:rsidR="008B53EC" w:rsidRDefault="008B53EC" w:rsidP="008B53EC">
      <w:pPr>
        <w:pStyle w:val="ListParagraph"/>
        <w:numPr>
          <w:ilvl w:val="0"/>
          <w:numId w:val="1"/>
        </w:numPr>
        <w:spacing w:before="36"/>
        <w:ind w:right="144"/>
        <w:rPr>
          <w:color w:val="000000"/>
          <w:spacing w:val="-5"/>
          <w:w w:val="105"/>
        </w:rPr>
      </w:pPr>
      <w:r>
        <w:rPr>
          <w:color w:val="000000"/>
          <w:spacing w:val="-5"/>
          <w:w w:val="105"/>
        </w:rPr>
        <w:t>A button to update your Database information.</w:t>
      </w:r>
    </w:p>
    <w:p w:rsidR="008B53EC" w:rsidRDefault="008B53EC" w:rsidP="008B53EC">
      <w:pPr>
        <w:pStyle w:val="ListParagraph"/>
        <w:numPr>
          <w:ilvl w:val="0"/>
          <w:numId w:val="1"/>
        </w:numPr>
        <w:spacing w:before="36"/>
        <w:ind w:right="144"/>
        <w:rPr>
          <w:color w:val="000000"/>
          <w:spacing w:val="-5"/>
          <w:w w:val="105"/>
        </w:rPr>
      </w:pPr>
      <w:r>
        <w:rPr>
          <w:color w:val="000000"/>
          <w:spacing w:val="-5"/>
          <w:w w:val="105"/>
        </w:rPr>
        <w:t>A button for New members to Join</w:t>
      </w:r>
    </w:p>
    <w:p w:rsidR="008B53EC" w:rsidRDefault="008B53EC" w:rsidP="008B53EC">
      <w:pPr>
        <w:pStyle w:val="ListParagraph"/>
        <w:numPr>
          <w:ilvl w:val="0"/>
          <w:numId w:val="1"/>
        </w:numPr>
        <w:spacing w:before="36"/>
        <w:ind w:right="144"/>
        <w:rPr>
          <w:color w:val="000000"/>
          <w:spacing w:val="-5"/>
          <w:w w:val="105"/>
        </w:rPr>
      </w:pPr>
      <w:r>
        <w:rPr>
          <w:color w:val="000000"/>
          <w:spacing w:val="-5"/>
          <w:w w:val="105"/>
        </w:rPr>
        <w:t>A button for Members to renew their membership.</w:t>
      </w:r>
    </w:p>
    <w:p w:rsidR="00004992" w:rsidRPr="008B53EC" w:rsidRDefault="00F256E6" w:rsidP="008B53EC">
      <w:pPr>
        <w:pStyle w:val="ListParagraph"/>
        <w:numPr>
          <w:ilvl w:val="0"/>
          <w:numId w:val="1"/>
        </w:numPr>
        <w:spacing w:before="36"/>
        <w:ind w:right="144"/>
        <w:rPr>
          <w:color w:val="000000"/>
          <w:spacing w:val="-5"/>
          <w:w w:val="105"/>
        </w:rPr>
      </w:pPr>
      <w:r w:rsidRPr="008B53EC">
        <w:rPr>
          <w:color w:val="000000"/>
          <w:spacing w:val="-5"/>
          <w:w w:val="105"/>
        </w:rPr>
        <w:t xml:space="preserve">Club’s Group Facebook Page seems to have taken over that role.   However a significant amount of historic and mechanical information is recorded there for e access. </w:t>
      </w:r>
    </w:p>
    <w:p w:rsidR="00F256E6" w:rsidRPr="00CB0493" w:rsidRDefault="00F256E6">
      <w:pPr>
        <w:spacing w:before="36"/>
        <w:ind w:left="72" w:right="144"/>
        <w:rPr>
          <w:color w:val="000000"/>
          <w:spacing w:val="-5"/>
          <w:w w:val="105"/>
        </w:rPr>
      </w:pPr>
    </w:p>
    <w:p w:rsidR="00D1617F" w:rsidRDefault="00D1617F">
      <w:pPr>
        <w:spacing w:before="432"/>
        <w:ind w:left="72" w:right="6336"/>
        <w:rPr>
          <w:color w:val="000000"/>
          <w:spacing w:val="-11"/>
          <w:w w:val="110"/>
          <w:sz w:val="16"/>
        </w:rPr>
      </w:pPr>
    </w:p>
    <w:p w:rsidR="00D1617F" w:rsidRDefault="00D1617F">
      <w:pPr>
        <w:spacing w:before="432"/>
        <w:ind w:left="72" w:right="6336"/>
        <w:rPr>
          <w:color w:val="000000"/>
          <w:spacing w:val="-11"/>
          <w:w w:val="110"/>
          <w:sz w:val="16"/>
        </w:rPr>
      </w:pPr>
    </w:p>
    <w:p w:rsidR="00D1617F" w:rsidRPr="00CB0493" w:rsidRDefault="00D1617F">
      <w:pPr>
        <w:spacing w:before="432"/>
        <w:ind w:left="72" w:right="6336"/>
        <w:rPr>
          <w:color w:val="000000"/>
          <w:spacing w:val="-11"/>
          <w:w w:val="110"/>
          <w:sz w:val="16"/>
        </w:rPr>
      </w:pPr>
      <w:r>
        <w:rPr>
          <w:color w:val="000000"/>
          <w:spacing w:val="-11"/>
          <w:w w:val="110"/>
          <w:sz w:val="16"/>
        </w:rPr>
        <w:t>Updated January 2020</w:t>
      </w:r>
    </w:p>
    <w:sectPr w:rsidR="00D1617F" w:rsidRPr="00CB0493" w:rsidSect="007C31E9">
      <w:headerReference w:type="default" r:id="rId25"/>
      <w:footerReference w:type="default" r:id="rId26"/>
      <w:pgSz w:w="11918" w:h="16854"/>
      <w:pgMar w:top="1545" w:right="1145" w:bottom="539" w:left="1134" w:header="284" w:footer="6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836" w:rsidRDefault="00052836">
      <w:r>
        <w:separator/>
      </w:r>
    </w:p>
  </w:endnote>
  <w:endnote w:type="continuationSeparator" w:id="0">
    <w:p w:rsidR="00052836" w:rsidRDefault="0005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2024551318"/>
      <w:docPartObj>
        <w:docPartGallery w:val="Page Numbers (Bottom of Page)"/>
        <w:docPartUnique/>
      </w:docPartObj>
    </w:sdtPr>
    <w:sdtEndPr>
      <w:rPr>
        <w:color w:val="808080" w:themeColor="background1" w:themeShade="80"/>
        <w:spacing w:val="60"/>
      </w:rPr>
    </w:sdtEndPr>
    <w:sdtContent>
      <w:p w:rsidR="001A2A7E" w:rsidRPr="001A2A7E" w:rsidRDefault="001A2A7E">
        <w:pPr>
          <w:pStyle w:val="Footer"/>
          <w:pBdr>
            <w:top w:val="single" w:sz="4" w:space="1" w:color="D9D9D9" w:themeColor="background1" w:themeShade="D9"/>
          </w:pBdr>
          <w:jc w:val="right"/>
          <w:rPr>
            <w:sz w:val="16"/>
            <w:szCs w:val="16"/>
          </w:rPr>
        </w:pPr>
        <w:r w:rsidRPr="001A2A7E">
          <w:rPr>
            <w:sz w:val="16"/>
            <w:szCs w:val="16"/>
          </w:rPr>
          <w:fldChar w:fldCharType="begin"/>
        </w:r>
        <w:r w:rsidRPr="001A2A7E">
          <w:rPr>
            <w:sz w:val="16"/>
            <w:szCs w:val="16"/>
          </w:rPr>
          <w:instrText xml:space="preserve"> PAGE   \* MERGEFORMAT </w:instrText>
        </w:r>
        <w:r w:rsidRPr="001A2A7E">
          <w:rPr>
            <w:sz w:val="16"/>
            <w:szCs w:val="16"/>
          </w:rPr>
          <w:fldChar w:fldCharType="separate"/>
        </w:r>
        <w:r w:rsidR="00375026">
          <w:rPr>
            <w:noProof/>
            <w:sz w:val="16"/>
            <w:szCs w:val="16"/>
          </w:rPr>
          <w:t>4</w:t>
        </w:r>
        <w:r w:rsidRPr="001A2A7E">
          <w:rPr>
            <w:noProof/>
            <w:sz w:val="16"/>
            <w:szCs w:val="16"/>
          </w:rPr>
          <w:fldChar w:fldCharType="end"/>
        </w:r>
        <w:r w:rsidRPr="001A2A7E">
          <w:rPr>
            <w:sz w:val="16"/>
            <w:szCs w:val="16"/>
          </w:rPr>
          <w:t xml:space="preserve"> | </w:t>
        </w:r>
        <w:r w:rsidRPr="001A2A7E">
          <w:rPr>
            <w:color w:val="808080" w:themeColor="background1" w:themeShade="80"/>
            <w:spacing w:val="60"/>
            <w:sz w:val="16"/>
            <w:szCs w:val="16"/>
          </w:rPr>
          <w:t>Page</w:t>
        </w:r>
      </w:p>
    </w:sdtContent>
  </w:sdt>
  <w:p w:rsidR="001A2A7E" w:rsidRDefault="001A2A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836" w:rsidRDefault="00052836">
      <w:r>
        <w:separator/>
      </w:r>
    </w:p>
  </w:footnote>
  <w:footnote w:type="continuationSeparator" w:id="0">
    <w:p w:rsidR="00052836" w:rsidRDefault="0005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BB2" w:rsidRDefault="00B02BB2" w:rsidP="00B02BB2">
    <w:pPr>
      <w:tabs>
        <w:tab w:val="left" w:pos="4298"/>
      </w:tabs>
      <w:jc w:val="right"/>
      <w:rPr>
        <w:rFonts w:ascii="Times New Roman" w:hAnsi="Times New Roman"/>
        <w:color w:val="000000"/>
        <w:sz w:val="24"/>
      </w:rPr>
    </w:pPr>
    <w:r w:rsidRPr="00CB0493">
      <w:rPr>
        <w:b/>
        <w:color w:val="000000"/>
        <w:spacing w:val="-10"/>
        <w:w w:val="105"/>
        <w:sz w:val="20"/>
      </w:rPr>
      <w:t>BMW Motorcycle Club of Aotearoa New Zealand - Handbook</w:t>
    </w:r>
    <w:r>
      <w:rPr>
        <w:rFonts w:ascii="Times New Roman" w:hAnsi="Times New Roman"/>
        <w:noProof/>
        <w:color w:val="000000"/>
        <w:sz w:val="24"/>
        <w:lang w:val="en-NZ" w:eastAsia="en-NZ"/>
      </w:rPr>
      <w:t xml:space="preserve">                                                     </w:t>
    </w:r>
    <w:r>
      <w:rPr>
        <w:rFonts w:ascii="Times New Roman" w:hAnsi="Times New Roman"/>
        <w:noProof/>
        <w:color w:val="000000"/>
        <w:sz w:val="24"/>
        <w:lang w:val="en-NZ" w:eastAsia="en-NZ"/>
      </w:rPr>
      <w:drawing>
        <wp:inline distT="0" distB="0" distL="0" distR="0" wp14:anchorId="7E987716" wp14:editId="3A1D7E34">
          <wp:extent cx="1051651" cy="5517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651" cy="55173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012441"/>
    <w:multiLevelType w:val="hybridMultilevel"/>
    <w:tmpl w:val="0F0CC2EC"/>
    <w:lvl w:ilvl="0" w:tplc="14090001">
      <w:start w:val="1"/>
      <w:numFmt w:val="bullet"/>
      <w:lvlText w:val=""/>
      <w:lvlJc w:val="left"/>
      <w:pPr>
        <w:ind w:left="792" w:hanging="360"/>
      </w:pPr>
      <w:rPr>
        <w:rFonts w:ascii="Symbol" w:hAnsi="Symbol" w:hint="default"/>
      </w:rPr>
    </w:lvl>
    <w:lvl w:ilvl="1" w:tplc="14090003">
      <w:start w:val="1"/>
      <w:numFmt w:val="bullet"/>
      <w:lvlText w:val="o"/>
      <w:lvlJc w:val="left"/>
      <w:pPr>
        <w:ind w:left="1512" w:hanging="360"/>
      </w:pPr>
      <w:rPr>
        <w:rFonts w:ascii="Courier New" w:hAnsi="Courier New" w:cs="Courier New" w:hint="default"/>
      </w:rPr>
    </w:lvl>
    <w:lvl w:ilvl="2" w:tplc="14090005">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992"/>
    <w:rsid w:val="00004992"/>
    <w:rsid w:val="00052836"/>
    <w:rsid w:val="000562F4"/>
    <w:rsid w:val="000748DF"/>
    <w:rsid w:val="001A2A7E"/>
    <w:rsid w:val="00212C47"/>
    <w:rsid w:val="00375026"/>
    <w:rsid w:val="004313D8"/>
    <w:rsid w:val="005C77D6"/>
    <w:rsid w:val="00681C6A"/>
    <w:rsid w:val="0078344C"/>
    <w:rsid w:val="007B273C"/>
    <w:rsid w:val="007C31E9"/>
    <w:rsid w:val="00845836"/>
    <w:rsid w:val="008B53EC"/>
    <w:rsid w:val="00A41EA2"/>
    <w:rsid w:val="00A433ED"/>
    <w:rsid w:val="00AA03C3"/>
    <w:rsid w:val="00B02BB2"/>
    <w:rsid w:val="00BC6E8E"/>
    <w:rsid w:val="00C83F90"/>
    <w:rsid w:val="00CB0493"/>
    <w:rsid w:val="00D1617F"/>
    <w:rsid w:val="00DB72D6"/>
    <w:rsid w:val="00E05BB0"/>
    <w:rsid w:val="00E6214D"/>
    <w:rsid w:val="00E75CAD"/>
    <w:rsid w:val="00E9735C"/>
    <w:rsid w:val="00F256E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CB0493"/>
    <w:rPr>
      <w:rFonts w:ascii="Tahoma" w:hAnsi="Tahoma" w:cs="Tahoma"/>
      <w:sz w:val="16"/>
      <w:szCs w:val="16"/>
    </w:rPr>
  </w:style>
  <w:style w:type="character" w:customStyle="1" w:styleId="BalloonTextChar">
    <w:name w:val="Balloon Text Char"/>
    <w:basedOn w:val="DefaultParagraphFont"/>
    <w:link w:val="BalloonText"/>
    <w:uiPriority w:val="99"/>
    <w:semiHidden/>
    <w:rsid w:val="00CB0493"/>
    <w:rPr>
      <w:rFonts w:ascii="Tahoma" w:hAnsi="Tahoma" w:cs="Tahoma"/>
      <w:sz w:val="16"/>
      <w:szCs w:val="16"/>
    </w:rPr>
  </w:style>
  <w:style w:type="character" w:styleId="Hyperlink">
    <w:name w:val="Hyperlink"/>
    <w:basedOn w:val="DefaultParagraphFont"/>
    <w:uiPriority w:val="99"/>
    <w:unhideWhenUsed/>
    <w:rsid w:val="00E6214D"/>
    <w:rPr>
      <w:color w:val="0000FF" w:themeColor="hyperlink"/>
      <w:u w:val="single"/>
    </w:rPr>
  </w:style>
  <w:style w:type="paragraph" w:styleId="ListParagraph">
    <w:name w:val="List Paragraph"/>
    <w:basedOn w:val="Normal"/>
    <w:uiPriority w:val="34"/>
    <w:qFormat/>
    <w:rsid w:val="008B53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pPr>
      <w:tabs>
        <w:tab w:val="center" w:pos="4320"/>
        <w:tab w:val="right" w:pos="8640"/>
      </w:tabs>
    </w:pPr>
  </w:style>
  <w:style w:type="character" w:customStyle="1" w:styleId="HeaderChar">
    <w:name w:val="Header Char"/>
    <w:link w:val="Header"/>
    <w:uiPriority w:val="99"/>
  </w:style>
  <w:style w:type="paragraph" w:styleId="Footer">
    <w:name w:val="footer"/>
    <w:link w:val="FooterChar"/>
    <w:uiPriority w:val="99"/>
    <w:unhideWhenUsed/>
    <w:pPr>
      <w:tabs>
        <w:tab w:val="center" w:pos="4320"/>
        <w:tab w:val="right" w:pos="8640"/>
      </w:tabs>
    </w:pPr>
  </w:style>
  <w:style w:type="character" w:customStyle="1" w:styleId="FooterChar">
    <w:name w:val="Footer Char"/>
    <w:link w:val="Footer"/>
    <w:uiPriority w:val="99"/>
  </w:style>
  <w:style w:type="paragraph" w:styleId="BalloonText">
    <w:name w:val="Balloon Text"/>
    <w:basedOn w:val="Normal"/>
    <w:link w:val="BalloonTextChar"/>
    <w:uiPriority w:val="99"/>
    <w:semiHidden/>
    <w:unhideWhenUsed/>
    <w:rsid w:val="00CB0493"/>
    <w:rPr>
      <w:rFonts w:ascii="Tahoma" w:hAnsi="Tahoma" w:cs="Tahoma"/>
      <w:sz w:val="16"/>
      <w:szCs w:val="16"/>
    </w:rPr>
  </w:style>
  <w:style w:type="character" w:customStyle="1" w:styleId="BalloonTextChar">
    <w:name w:val="Balloon Text Char"/>
    <w:basedOn w:val="DefaultParagraphFont"/>
    <w:link w:val="BalloonText"/>
    <w:uiPriority w:val="99"/>
    <w:semiHidden/>
    <w:rsid w:val="00CB0493"/>
    <w:rPr>
      <w:rFonts w:ascii="Tahoma" w:hAnsi="Tahoma" w:cs="Tahoma"/>
      <w:sz w:val="16"/>
      <w:szCs w:val="16"/>
    </w:rPr>
  </w:style>
  <w:style w:type="character" w:styleId="Hyperlink">
    <w:name w:val="Hyperlink"/>
    <w:basedOn w:val="DefaultParagraphFont"/>
    <w:uiPriority w:val="99"/>
    <w:unhideWhenUsed/>
    <w:rsid w:val="00E6214D"/>
    <w:rPr>
      <w:color w:val="0000FF" w:themeColor="hyperlink"/>
      <w:u w:val="single"/>
    </w:rPr>
  </w:style>
  <w:style w:type="paragraph" w:styleId="ListParagraph">
    <w:name w:val="List Paragraph"/>
    <w:basedOn w:val="Normal"/>
    <w:uiPriority w:val="34"/>
    <w:qFormat/>
    <w:rsid w:val="008B53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mwor.org.nz/wp-content/uploads/2020/01/Plan-on-a-Page-2017-20.pdf" TargetMode="External"/><Relationship Id="rId13" Type="http://schemas.openxmlformats.org/officeDocument/2006/relationships/hyperlink" Target="https://www.facebook.com/groups/532650443922981/" TargetMode="External"/><Relationship Id="rId18" Type="http://schemas.openxmlformats.org/officeDocument/2006/relationships/hyperlink" Target="mailto:editor@bmwor.org.nz" TargetMode="External"/><Relationship Id="rId26"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hyperlink" Target="https://www.bmwor.org.nz/resources/" TargetMode="External"/><Relationship Id="rId7" Type="http://schemas.openxmlformats.org/officeDocument/2006/relationships/endnotes" Target="endnotes.xml"/><Relationship Id="rId12" Type="http://schemas.openxmlformats.org/officeDocument/2006/relationships/hyperlink" Target="https://www.facebook.com/bmwmcnz/" TargetMode="External"/><Relationship Id="rId17" Type="http://schemas.openxmlformats.org/officeDocument/2006/relationships/hyperlink" Target="mailto:photos@bmwor.org.nz"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bmwor.org.nz/wp-content/uploads/2020/02/Planning-an-Annual-Rally.pdf" TargetMode="External"/><Relationship Id="rId20" Type="http://schemas.openxmlformats.org/officeDocument/2006/relationships/hyperlink" Target="mailto:treasurer@bmwor.org.n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mwor.org.nz/wp-content/uploads/2020/02/Constitution-Certified.pdf" TargetMode="External"/><Relationship Id="rId24" Type="http://schemas.openxmlformats.org/officeDocument/2006/relationships/hyperlink" Target="http://www.bmwor.org.nz" TargetMode="External"/><Relationship Id="rId5" Type="http://schemas.openxmlformats.org/officeDocument/2006/relationships/webSettings" Target="webSettings.xml"/><Relationship Id="rId15" Type="http://schemas.openxmlformats.org/officeDocument/2006/relationships/hyperlink" Target="https://www.bmwor.org.nz/wp-content/uploads/2020/02/BMWMC-Handbook-UPDATED-DRAFT.docx" TargetMode="External"/><Relationship Id="rId23" Type="http://schemas.openxmlformats.org/officeDocument/2006/relationships/hyperlink" Target="http://www.bmwmc.nz" TargetMode="External"/><Relationship Id="rId28" Type="http://schemas.openxmlformats.org/officeDocument/2006/relationships/theme" Target="theme/theme1.xml"/><Relationship Id="rId10" Type="http://schemas.openxmlformats.org/officeDocument/2006/relationships/hyperlink" Target="https://www.bmwor.org.nz/wp-content/uploads/2020/02/Area-Rep-Guidelines-Jan-2020.pdf" TargetMode="External"/><Relationship Id="rId19" Type="http://schemas.openxmlformats.org/officeDocument/2006/relationships/hyperlink" Target="https://www.bmwor.org.nz/resources/" TargetMode="External"/><Relationship Id="rId4" Type="http://schemas.openxmlformats.org/officeDocument/2006/relationships/settings" Target="settings.xml"/><Relationship Id="rId9" Type="http://schemas.openxmlformats.org/officeDocument/2006/relationships/hyperlink" Target="https://www.bmwor.org.nz/bmwor-team/" TargetMode="External"/><Relationship Id="rId14" Type="http://schemas.openxmlformats.org/officeDocument/2006/relationships/hyperlink" Target="https://www.bmwor.org.nz/wp-content/uploads/2019/03/AON-Insurance.pdf" TargetMode="External"/><Relationship Id="rId22" Type="http://schemas.openxmlformats.org/officeDocument/2006/relationships/hyperlink" Target="mailto:editor@bmwor.org.nz" TargetMode="External"/><Relationship Id="rId27" Type="http://schemas.openxmlformats.org/officeDocument/2006/relationships/fontTable" Target="fontTable.xml"/><Relationship Id="drId4" Type="http://schemas.openxmlformats.org/wordprocessingml/2006/fontTable" Target="fontTable0.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2</cp:revision>
  <dcterms:created xsi:type="dcterms:W3CDTF">2020-02-09T00:42:00Z</dcterms:created>
  <dcterms:modified xsi:type="dcterms:W3CDTF">2020-02-09T00:42:00Z</dcterms:modified>
</cp:coreProperties>
</file>